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D8BA26" w14:textId="0C990CC6" w:rsidR="00D07BE0" w:rsidRPr="00E25222" w:rsidRDefault="00B91F48" w:rsidP="00C1434A">
      <w:pPr>
        <w:pStyle w:val="Title"/>
        <w:jc w:val="center"/>
        <w:rPr>
          <w:rFonts w:cstheme="majorHAnsi"/>
          <w:color w:val="000000"/>
        </w:rPr>
      </w:pPr>
      <w:r w:rsidRPr="00E25222">
        <w:rPr>
          <w:rFonts w:cstheme="majorHAnsi"/>
          <w:color w:val="000000"/>
        </w:rPr>
        <w:t>MOTOR PEDAL LISTING INFO</w:t>
      </w:r>
    </w:p>
    <w:p w14:paraId="366A121B" w14:textId="4A3FEAC6" w:rsidR="00D07BE0" w:rsidRPr="00E25222" w:rsidRDefault="00B91F48" w:rsidP="00795C5B">
      <w:pPr>
        <w:jc w:val="left"/>
        <w:rPr>
          <w:rFonts w:asciiTheme="majorHAnsi" w:hAnsiTheme="majorHAnsi" w:cstheme="majorHAnsi"/>
        </w:rPr>
      </w:pPr>
      <w:r w:rsidRPr="00E25222">
        <w:rPr>
          <w:rFonts w:asciiTheme="majorHAnsi" w:hAnsiTheme="majorHAnsi" w:cstheme="majorHAnsi"/>
          <w:noProof/>
        </w:rPr>
        <w:drawing>
          <wp:anchor distT="0" distB="0" distL="114300" distR="114300" simplePos="0" relativeHeight="251658240" behindDoc="0" locked="0" layoutInCell="1" allowOverlap="1" wp14:anchorId="0CE1B8F5" wp14:editId="0C6F8F09">
            <wp:simplePos x="914400" y="1333500"/>
            <wp:positionH relativeFrom="margin">
              <wp:align>center</wp:align>
            </wp:positionH>
            <wp:positionV relativeFrom="margin">
              <wp:align>center</wp:align>
            </wp:positionV>
            <wp:extent cx="4726800" cy="7113600"/>
            <wp:effectExtent l="0" t="0" r="0" b="0"/>
            <wp:wrapTopAndBottom/>
            <wp:docPr id="1874684798" name="Picture 1" descr="A black and white guitar p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84798" name="Picture 1" descr="A black and white guitar pedal&#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l="17826" r="15080"/>
                    <a:stretch>
                      <a:fillRect/>
                    </a:stretch>
                  </pic:blipFill>
                  <pic:spPr bwMode="auto">
                    <a:xfrm>
                      <a:off x="0" y="0"/>
                      <a:ext cx="4726800" cy="711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7F143" w14:textId="77777777" w:rsidR="00D07BE0" w:rsidRPr="00E25222" w:rsidRDefault="00D07BE0" w:rsidP="00795C5B">
      <w:pPr>
        <w:jc w:val="left"/>
        <w:rPr>
          <w:rFonts w:asciiTheme="majorHAnsi" w:hAnsiTheme="majorHAnsi" w:cstheme="majorHAnsi"/>
        </w:rPr>
      </w:pPr>
    </w:p>
    <w:p w14:paraId="7C7F7898" w14:textId="63E3D163" w:rsidR="00D07BE0" w:rsidRDefault="00101E10" w:rsidP="00795C5B">
      <w:pPr>
        <w:pStyle w:val="Heading1"/>
        <w:jc w:val="left"/>
        <w:rPr>
          <w:rFonts w:cstheme="majorHAnsi"/>
          <w:color w:val="000000"/>
        </w:rPr>
      </w:pPr>
      <w:r w:rsidRPr="00E25222">
        <w:rPr>
          <w:rFonts w:cstheme="majorHAnsi"/>
          <w:color w:val="000000"/>
        </w:rPr>
        <w:lastRenderedPageBreak/>
        <w:t>SKU INFO</w:t>
      </w:r>
    </w:p>
    <w:p w14:paraId="5457B04F" w14:textId="43EAA033" w:rsidR="00342CA4" w:rsidRPr="00342CA4" w:rsidRDefault="00342CA4" w:rsidP="00342CA4">
      <w:pPr>
        <w:rPr>
          <w:b/>
          <w:bCs/>
        </w:rPr>
      </w:pPr>
      <w:r w:rsidRPr="00342CA4">
        <w:rPr>
          <w:b/>
          <w:bCs/>
        </w:rPr>
        <w:t>Launch Date 29</w:t>
      </w:r>
      <w:r w:rsidRPr="00342CA4">
        <w:rPr>
          <w:b/>
          <w:bCs/>
          <w:vertAlign w:val="superscript"/>
        </w:rPr>
        <w:t>th</w:t>
      </w:r>
      <w:r w:rsidRPr="00342CA4">
        <w:rPr>
          <w:b/>
          <w:bCs/>
        </w:rPr>
        <w:t xml:space="preserve"> of September 2025</w:t>
      </w:r>
    </w:p>
    <w:tbl>
      <w:tblPr>
        <w:tblStyle w:val="a3"/>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20"/>
        <w:gridCol w:w="6684"/>
      </w:tblGrid>
      <w:tr w:rsidR="00D07BE0" w:rsidRPr="00E25222" w14:paraId="0C864572" w14:textId="77777777" w:rsidTr="00394DBB">
        <w:tc>
          <w:tcPr>
            <w:tcW w:w="2520" w:type="dxa"/>
          </w:tcPr>
          <w:p w14:paraId="41425694" w14:textId="77777777" w:rsidR="00D07BE0" w:rsidRPr="00E25222" w:rsidRDefault="00101E10" w:rsidP="00795C5B">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Product name</w:t>
            </w:r>
          </w:p>
        </w:tc>
        <w:tc>
          <w:tcPr>
            <w:tcW w:w="6684" w:type="dxa"/>
          </w:tcPr>
          <w:p w14:paraId="2900533E" w14:textId="1D8F2D56" w:rsidR="00D07BE0" w:rsidRPr="00E25222" w:rsidRDefault="00B91F48" w:rsidP="00795C5B">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MOTOR Pedal</w:t>
            </w:r>
          </w:p>
        </w:tc>
      </w:tr>
      <w:tr w:rsidR="00D07BE0" w:rsidRPr="00E25222" w14:paraId="74C79C65" w14:textId="77777777" w:rsidTr="00394DBB">
        <w:tc>
          <w:tcPr>
            <w:tcW w:w="2520" w:type="dxa"/>
          </w:tcPr>
          <w:p w14:paraId="1622EAAD" w14:textId="77777777" w:rsidR="00D07BE0" w:rsidRPr="00E25222" w:rsidRDefault="00101E10" w:rsidP="00795C5B">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Full name in listings</w:t>
            </w:r>
          </w:p>
        </w:tc>
        <w:tc>
          <w:tcPr>
            <w:tcW w:w="6684" w:type="dxa"/>
          </w:tcPr>
          <w:p w14:paraId="5491B488" w14:textId="01CEC786" w:rsidR="00D07BE0" w:rsidRPr="00E25222" w:rsidRDefault="00101E10" w:rsidP="00795C5B">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 xml:space="preserve">Gamechanger Audio </w:t>
            </w:r>
            <w:r w:rsidR="00B91F48" w:rsidRPr="00E25222">
              <w:rPr>
                <w:rFonts w:asciiTheme="majorHAnsi" w:hAnsiTheme="majorHAnsi" w:cstheme="majorHAnsi"/>
              </w:rPr>
              <w:t>MOTOR</w:t>
            </w:r>
            <w:r w:rsidRPr="00E25222">
              <w:rPr>
                <w:rFonts w:asciiTheme="majorHAnsi" w:hAnsiTheme="majorHAnsi" w:cstheme="majorHAnsi"/>
              </w:rPr>
              <w:t xml:space="preserve"> Pedal</w:t>
            </w:r>
          </w:p>
        </w:tc>
      </w:tr>
      <w:tr w:rsidR="00FB3114" w:rsidRPr="00E25222" w14:paraId="20BEB53D" w14:textId="77777777" w:rsidTr="00394DBB">
        <w:tc>
          <w:tcPr>
            <w:tcW w:w="2520" w:type="dxa"/>
          </w:tcPr>
          <w:p w14:paraId="28005A2C" w14:textId="203BC538" w:rsidR="00FB3114" w:rsidRPr="00E25222" w:rsidRDefault="00FB3114" w:rsidP="00FB3114">
            <w:pPr>
              <w:pBdr>
                <w:top w:val="nil"/>
                <w:left w:val="nil"/>
                <w:bottom w:val="nil"/>
                <w:right w:val="nil"/>
                <w:between w:val="nil"/>
              </w:pBdr>
              <w:jc w:val="left"/>
              <w:rPr>
                <w:rFonts w:asciiTheme="majorHAnsi" w:hAnsiTheme="majorHAnsi" w:cstheme="majorHAnsi"/>
                <w:b/>
              </w:rPr>
            </w:pPr>
            <w:r>
              <w:rPr>
                <w:rFonts w:asciiTheme="majorHAnsi" w:hAnsiTheme="majorHAnsi" w:cstheme="majorHAnsi"/>
                <w:b/>
              </w:rPr>
              <w:t xml:space="preserve">Additional </w:t>
            </w:r>
            <w:r w:rsidR="00F45138">
              <w:rPr>
                <w:rFonts w:asciiTheme="majorHAnsi" w:hAnsiTheme="majorHAnsi" w:cstheme="majorHAnsi"/>
                <w:b/>
              </w:rPr>
              <w:t>title</w:t>
            </w:r>
          </w:p>
        </w:tc>
        <w:tc>
          <w:tcPr>
            <w:tcW w:w="6684" w:type="dxa"/>
          </w:tcPr>
          <w:p w14:paraId="3090093A" w14:textId="30F108C6" w:rsidR="00FB3114" w:rsidRPr="00E25222" w:rsidRDefault="00AD59FA" w:rsidP="00FB3114">
            <w:pPr>
              <w:pBdr>
                <w:top w:val="nil"/>
                <w:left w:val="nil"/>
                <w:bottom w:val="nil"/>
                <w:right w:val="nil"/>
                <w:between w:val="nil"/>
              </w:pBdr>
              <w:jc w:val="left"/>
              <w:rPr>
                <w:rFonts w:asciiTheme="majorHAnsi" w:hAnsiTheme="majorHAnsi" w:cstheme="majorHAnsi"/>
              </w:rPr>
            </w:pPr>
            <w:r>
              <w:rPr>
                <w:rFonts w:asciiTheme="majorHAnsi" w:hAnsiTheme="majorHAnsi" w:cstheme="majorHAnsi"/>
              </w:rPr>
              <w:t>Electro-Mechanical Synth Voice</w:t>
            </w:r>
            <w:r w:rsidR="009C4C54">
              <w:rPr>
                <w:rFonts w:asciiTheme="majorHAnsi" w:hAnsiTheme="majorHAnsi" w:cstheme="majorHAnsi"/>
              </w:rPr>
              <w:t xml:space="preserve"> and Harmony Pedal with</w:t>
            </w:r>
            <w:r w:rsidR="005336FB">
              <w:rPr>
                <w:rFonts w:asciiTheme="majorHAnsi" w:hAnsiTheme="majorHAnsi" w:cstheme="majorHAnsi"/>
              </w:rPr>
              <w:t xml:space="preserve"> </w:t>
            </w:r>
            <w:r>
              <w:rPr>
                <w:rFonts w:asciiTheme="majorHAnsi" w:hAnsiTheme="majorHAnsi" w:cstheme="majorHAnsi"/>
              </w:rPr>
              <w:t xml:space="preserve">Pitch </w:t>
            </w:r>
            <w:r w:rsidR="00045DDE">
              <w:rPr>
                <w:rFonts w:asciiTheme="majorHAnsi" w:hAnsiTheme="majorHAnsi" w:cstheme="majorHAnsi"/>
              </w:rPr>
              <w:t>Shifter</w:t>
            </w:r>
            <w:r w:rsidR="009C4C54">
              <w:rPr>
                <w:rFonts w:asciiTheme="majorHAnsi" w:hAnsiTheme="majorHAnsi" w:cstheme="majorHAnsi"/>
              </w:rPr>
              <w:t>,</w:t>
            </w:r>
            <w:r w:rsidR="00F45138">
              <w:rPr>
                <w:rFonts w:asciiTheme="majorHAnsi" w:hAnsiTheme="majorHAnsi" w:cstheme="majorHAnsi"/>
              </w:rPr>
              <w:t xml:space="preserve"> </w:t>
            </w:r>
            <w:r w:rsidR="00144FD3">
              <w:rPr>
                <w:rFonts w:asciiTheme="majorHAnsi" w:hAnsiTheme="majorHAnsi" w:cstheme="majorHAnsi"/>
              </w:rPr>
              <w:t xml:space="preserve">Pitch Tracking and </w:t>
            </w:r>
            <w:r w:rsidR="006D0048">
              <w:rPr>
                <w:rFonts w:asciiTheme="majorHAnsi" w:hAnsiTheme="majorHAnsi" w:cstheme="majorHAnsi"/>
              </w:rPr>
              <w:t>Pressure-</w:t>
            </w:r>
            <w:r w:rsidR="00101E10">
              <w:rPr>
                <w:rFonts w:asciiTheme="majorHAnsi" w:hAnsiTheme="majorHAnsi" w:cstheme="majorHAnsi"/>
              </w:rPr>
              <w:t>S</w:t>
            </w:r>
            <w:r w:rsidR="006D0048">
              <w:rPr>
                <w:rFonts w:asciiTheme="majorHAnsi" w:hAnsiTheme="majorHAnsi" w:cstheme="majorHAnsi"/>
              </w:rPr>
              <w:t>ensitive</w:t>
            </w:r>
            <w:r w:rsidR="00F45138">
              <w:rPr>
                <w:rFonts w:asciiTheme="majorHAnsi" w:hAnsiTheme="majorHAnsi" w:cstheme="majorHAnsi"/>
              </w:rPr>
              <w:t xml:space="preserve"> Foot </w:t>
            </w:r>
            <w:r w:rsidR="00101E10">
              <w:rPr>
                <w:rFonts w:asciiTheme="majorHAnsi" w:hAnsiTheme="majorHAnsi" w:cstheme="majorHAnsi"/>
              </w:rPr>
              <w:t>Controller</w:t>
            </w:r>
          </w:p>
        </w:tc>
      </w:tr>
      <w:tr w:rsidR="00FB3114" w:rsidRPr="00E25222" w14:paraId="4A15A820" w14:textId="77777777" w:rsidTr="00394DBB">
        <w:tc>
          <w:tcPr>
            <w:tcW w:w="2520" w:type="dxa"/>
          </w:tcPr>
          <w:p w14:paraId="28C7CA7A"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Manufacturer’s SKU</w:t>
            </w:r>
          </w:p>
        </w:tc>
        <w:tc>
          <w:tcPr>
            <w:tcW w:w="6684" w:type="dxa"/>
          </w:tcPr>
          <w:p w14:paraId="13AF607F" w14:textId="134ED1FA"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GCAMP</w:t>
            </w:r>
          </w:p>
        </w:tc>
      </w:tr>
      <w:tr w:rsidR="00FB3114" w:rsidRPr="00E25222" w14:paraId="6F5B3F87" w14:textId="77777777" w:rsidTr="00394DBB">
        <w:tc>
          <w:tcPr>
            <w:tcW w:w="2520" w:type="dxa"/>
          </w:tcPr>
          <w:p w14:paraId="3BDFB21C"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UPC</w:t>
            </w:r>
          </w:p>
        </w:tc>
        <w:tc>
          <w:tcPr>
            <w:tcW w:w="6684" w:type="dxa"/>
          </w:tcPr>
          <w:p w14:paraId="0FC0B7E3" w14:textId="3C627C84"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750258555295</w:t>
            </w:r>
          </w:p>
        </w:tc>
      </w:tr>
      <w:tr w:rsidR="00FB3114" w:rsidRPr="00E25222" w14:paraId="357EE41D" w14:textId="77777777" w:rsidTr="00394DBB">
        <w:tc>
          <w:tcPr>
            <w:tcW w:w="2520" w:type="dxa"/>
          </w:tcPr>
          <w:p w14:paraId="1AA10380"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Product category</w:t>
            </w:r>
          </w:p>
        </w:tc>
        <w:tc>
          <w:tcPr>
            <w:tcW w:w="6684" w:type="dxa"/>
          </w:tcPr>
          <w:p w14:paraId="2E0FF6E1"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Effect Pedals</w:t>
            </w:r>
          </w:p>
        </w:tc>
      </w:tr>
      <w:tr w:rsidR="00FB3114" w:rsidRPr="00E25222" w14:paraId="7B339A77" w14:textId="77777777" w:rsidTr="00394DBB">
        <w:tc>
          <w:tcPr>
            <w:tcW w:w="2520" w:type="dxa"/>
          </w:tcPr>
          <w:p w14:paraId="60020639"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Manufacturer</w:t>
            </w:r>
          </w:p>
        </w:tc>
        <w:tc>
          <w:tcPr>
            <w:tcW w:w="6684" w:type="dxa"/>
          </w:tcPr>
          <w:p w14:paraId="48B5A2CE"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Gamechanger Audio</w:t>
            </w:r>
          </w:p>
        </w:tc>
      </w:tr>
      <w:tr w:rsidR="00FB3114" w:rsidRPr="00E25222" w14:paraId="606395CE" w14:textId="77777777" w:rsidTr="00394DBB">
        <w:tc>
          <w:tcPr>
            <w:tcW w:w="2520" w:type="dxa"/>
          </w:tcPr>
          <w:p w14:paraId="05B9BB13"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b/>
              </w:rPr>
            </w:pPr>
            <w:r w:rsidRPr="00E25222">
              <w:rPr>
                <w:rFonts w:asciiTheme="majorHAnsi" w:hAnsiTheme="majorHAnsi" w:cstheme="majorHAnsi"/>
                <w:b/>
              </w:rPr>
              <w:t>Made in</w:t>
            </w:r>
          </w:p>
        </w:tc>
        <w:tc>
          <w:tcPr>
            <w:tcW w:w="6684" w:type="dxa"/>
          </w:tcPr>
          <w:p w14:paraId="414A747C" w14:textId="77777777" w:rsidR="00FB3114" w:rsidRPr="00E25222" w:rsidRDefault="00FB3114" w:rsidP="00FB3114">
            <w:pPr>
              <w:pBdr>
                <w:top w:val="nil"/>
                <w:left w:val="nil"/>
                <w:bottom w:val="nil"/>
                <w:right w:val="nil"/>
                <w:between w:val="nil"/>
              </w:pBdr>
              <w:spacing w:line="259" w:lineRule="auto"/>
              <w:jc w:val="left"/>
              <w:rPr>
                <w:rFonts w:asciiTheme="majorHAnsi" w:hAnsiTheme="majorHAnsi" w:cstheme="majorHAnsi"/>
              </w:rPr>
            </w:pPr>
            <w:r w:rsidRPr="00E25222">
              <w:rPr>
                <w:rFonts w:asciiTheme="majorHAnsi" w:hAnsiTheme="majorHAnsi" w:cstheme="majorHAnsi"/>
              </w:rPr>
              <w:t>Made in EU, Riga, Latvia</w:t>
            </w:r>
          </w:p>
        </w:tc>
      </w:tr>
    </w:tbl>
    <w:p w14:paraId="6776FB17" w14:textId="77777777" w:rsidR="00D07BE0" w:rsidRPr="00E25222" w:rsidRDefault="00D07BE0" w:rsidP="00795C5B">
      <w:pPr>
        <w:pBdr>
          <w:top w:val="nil"/>
          <w:left w:val="nil"/>
          <w:bottom w:val="nil"/>
          <w:right w:val="nil"/>
          <w:between w:val="nil"/>
        </w:pBdr>
        <w:spacing w:after="0"/>
        <w:jc w:val="left"/>
        <w:rPr>
          <w:rFonts w:asciiTheme="majorHAnsi" w:hAnsiTheme="majorHAnsi" w:cstheme="majorHAnsi"/>
        </w:rPr>
      </w:pPr>
    </w:p>
    <w:p w14:paraId="5A8B99D7" w14:textId="77777777" w:rsidR="00D07BE0" w:rsidRPr="00E25222" w:rsidRDefault="00101E10" w:rsidP="00795C5B">
      <w:pPr>
        <w:pStyle w:val="Heading1"/>
        <w:jc w:val="left"/>
        <w:rPr>
          <w:rFonts w:cstheme="majorHAnsi"/>
          <w:color w:val="000000"/>
        </w:rPr>
      </w:pPr>
      <w:bookmarkStart w:id="0" w:name="_heading=h.of3dxl9zkdu3" w:colFirst="0" w:colLast="0"/>
      <w:bookmarkEnd w:id="0"/>
      <w:r w:rsidRPr="00E25222">
        <w:rPr>
          <w:rFonts w:cstheme="majorHAnsi"/>
          <w:color w:val="000000"/>
        </w:rPr>
        <w:t>PRODUCT PHOTOS AND VIDEOS</w:t>
      </w:r>
    </w:p>
    <w:p w14:paraId="1BD1CFB0" w14:textId="72922863" w:rsidR="00CE6681" w:rsidRPr="00E25222" w:rsidRDefault="00101E10" w:rsidP="00795C5B">
      <w:pPr>
        <w:spacing w:after="0"/>
        <w:jc w:val="left"/>
        <w:rPr>
          <w:rFonts w:asciiTheme="majorHAnsi" w:hAnsiTheme="majorHAnsi" w:cstheme="majorHAnsi"/>
        </w:rPr>
      </w:pPr>
      <w:r w:rsidRPr="00E25222">
        <w:rPr>
          <w:rFonts w:asciiTheme="majorHAnsi" w:hAnsiTheme="majorHAnsi" w:cstheme="majorHAnsi"/>
        </w:rPr>
        <w:t>Product photos:</w:t>
      </w:r>
    </w:p>
    <w:p w14:paraId="06E7BF72" w14:textId="492020B9" w:rsidR="00CE6681" w:rsidRPr="00E25222" w:rsidRDefault="00CE6681" w:rsidP="00795C5B">
      <w:pPr>
        <w:spacing w:after="0"/>
        <w:jc w:val="left"/>
        <w:rPr>
          <w:rFonts w:asciiTheme="majorHAnsi" w:hAnsiTheme="majorHAnsi" w:cstheme="majorHAnsi"/>
          <w:color w:val="000000" w:themeColor="text1"/>
          <w:u w:val="single"/>
        </w:rPr>
      </w:pPr>
      <w:hyperlink r:id="rId10" w:history="1">
        <w:r w:rsidRPr="00E25222">
          <w:rPr>
            <w:rStyle w:val="Hyperlink"/>
            <w:rFonts w:asciiTheme="majorHAnsi" w:hAnsiTheme="majorHAnsi" w:cstheme="majorHAnsi"/>
            <w:color w:val="000000" w:themeColor="text1"/>
          </w:rPr>
          <w:t>https://drive.google.com/drive/folders/161djJDt7QH2MgOkvcrDToq1QKLoE-Fa3?usp=sharing</w:t>
        </w:r>
      </w:hyperlink>
    </w:p>
    <w:p w14:paraId="011E940F" w14:textId="77777777" w:rsidR="00CE6681" w:rsidRPr="00E25222" w:rsidRDefault="00CE6681" w:rsidP="00795C5B">
      <w:pPr>
        <w:spacing w:after="0"/>
        <w:jc w:val="left"/>
        <w:rPr>
          <w:rFonts w:asciiTheme="majorHAnsi" w:hAnsiTheme="majorHAnsi" w:cstheme="majorHAnsi"/>
        </w:rPr>
      </w:pPr>
    </w:p>
    <w:p w14:paraId="70FD1682" w14:textId="3B9231ED" w:rsidR="00D07BE0" w:rsidRPr="00E25222" w:rsidRDefault="00101E10" w:rsidP="00795C5B">
      <w:pPr>
        <w:spacing w:after="0"/>
        <w:jc w:val="left"/>
        <w:rPr>
          <w:rFonts w:asciiTheme="majorHAnsi" w:hAnsiTheme="majorHAnsi" w:cstheme="majorHAnsi"/>
        </w:rPr>
      </w:pPr>
      <w:r w:rsidRPr="00E25222">
        <w:rPr>
          <w:rFonts w:asciiTheme="majorHAnsi" w:hAnsiTheme="majorHAnsi" w:cstheme="majorHAnsi"/>
        </w:rPr>
        <w:t>Suggested videos:</w:t>
      </w:r>
    </w:p>
    <w:p w14:paraId="38557EE6" w14:textId="1784D6D8" w:rsidR="00D07BE0" w:rsidRPr="00E25222" w:rsidRDefault="00B848B6" w:rsidP="00795C5B">
      <w:pPr>
        <w:spacing w:after="0"/>
        <w:jc w:val="left"/>
        <w:rPr>
          <w:rFonts w:asciiTheme="majorHAnsi" w:hAnsiTheme="majorHAnsi" w:cstheme="majorHAnsi"/>
        </w:rPr>
      </w:pPr>
      <w:r w:rsidRPr="00E25222">
        <w:rPr>
          <w:rFonts w:asciiTheme="majorHAnsi" w:hAnsiTheme="majorHAnsi" w:cstheme="majorHAnsi"/>
        </w:rPr>
        <w:t xml:space="preserve">Promotion demo by Gamechanger Audio </w:t>
      </w:r>
      <w:hyperlink r:id="rId11" w:history="1">
        <w:r w:rsidR="004B4303" w:rsidRPr="00E25222">
          <w:rPr>
            <w:rStyle w:val="Hyperlink"/>
            <w:rFonts w:asciiTheme="majorHAnsi" w:hAnsiTheme="majorHAnsi" w:cstheme="majorHAnsi"/>
            <w:color w:val="auto"/>
          </w:rPr>
          <w:t>https://youtu.be/wIA8qAFXSzQ?si=BnGNE3_vuaBWFqDO</w:t>
        </w:r>
      </w:hyperlink>
    </w:p>
    <w:p w14:paraId="6921BBA2" w14:textId="2687224E" w:rsidR="00010303" w:rsidRPr="006C26AB" w:rsidRDefault="00010303" w:rsidP="00795C5B">
      <w:pPr>
        <w:spacing w:after="0"/>
        <w:jc w:val="left"/>
        <w:rPr>
          <w:rFonts w:asciiTheme="majorHAnsi" w:hAnsiTheme="majorHAnsi" w:cstheme="majorHAnsi"/>
        </w:rPr>
      </w:pPr>
      <w:r w:rsidRPr="00E25222">
        <w:rPr>
          <w:rFonts w:asciiTheme="majorHAnsi" w:hAnsiTheme="majorHAnsi" w:cstheme="majorHAnsi"/>
        </w:rPr>
        <w:t>Full Features video by Gamechanger Audio</w:t>
      </w:r>
      <w:r w:rsidR="00773174">
        <w:rPr>
          <w:rFonts w:asciiTheme="majorHAnsi" w:hAnsiTheme="majorHAnsi" w:cstheme="majorHAnsi"/>
        </w:rPr>
        <w:t xml:space="preserve"> </w:t>
      </w:r>
      <w:hyperlink r:id="rId12" w:history="1">
        <w:r w:rsidR="006C26AB" w:rsidRPr="006C26AB">
          <w:rPr>
            <w:rStyle w:val="Hyperlink"/>
            <w:rFonts w:asciiTheme="majorHAnsi" w:hAnsiTheme="majorHAnsi" w:cstheme="majorHAnsi"/>
            <w:color w:val="auto"/>
          </w:rPr>
          <w:t>https://youtu.be/l1DKfuNbi9Y?si=Kixmmj_oDx3j1Bw0</w:t>
        </w:r>
      </w:hyperlink>
    </w:p>
    <w:p w14:paraId="6A105D27" w14:textId="52D1D08C" w:rsidR="00CE6681" w:rsidRPr="00E25222" w:rsidRDefault="00B848B6" w:rsidP="00795C5B">
      <w:pPr>
        <w:spacing w:after="0"/>
        <w:jc w:val="left"/>
        <w:rPr>
          <w:rFonts w:asciiTheme="majorHAnsi" w:hAnsiTheme="majorHAnsi" w:cstheme="majorHAnsi"/>
        </w:rPr>
      </w:pPr>
      <w:r w:rsidRPr="00E25222">
        <w:rPr>
          <w:rFonts w:asciiTheme="majorHAnsi" w:hAnsiTheme="majorHAnsi" w:cstheme="majorHAnsi"/>
        </w:rPr>
        <w:t xml:space="preserve">Junkyard Jam by Gamechanger Audio </w:t>
      </w:r>
      <w:hyperlink r:id="rId13" w:history="1">
        <w:r w:rsidRPr="00E25222">
          <w:rPr>
            <w:rStyle w:val="Hyperlink"/>
            <w:rFonts w:asciiTheme="majorHAnsi" w:hAnsiTheme="majorHAnsi" w:cstheme="majorHAnsi"/>
            <w:color w:val="auto"/>
          </w:rPr>
          <w:t>https://youtu.be/QBaQ_nSVJu4?si=wZoP9zaqM7ms_Slo</w:t>
        </w:r>
      </w:hyperlink>
    </w:p>
    <w:p w14:paraId="197815BA" w14:textId="77777777" w:rsidR="00010303" w:rsidRPr="00E25222" w:rsidRDefault="00010303" w:rsidP="00795C5B">
      <w:pPr>
        <w:spacing w:after="0"/>
        <w:jc w:val="left"/>
        <w:rPr>
          <w:rFonts w:asciiTheme="majorHAnsi" w:hAnsiTheme="majorHAnsi" w:cstheme="majorHAnsi"/>
        </w:rPr>
      </w:pPr>
    </w:p>
    <w:p w14:paraId="1A951D71" w14:textId="3D4DA545" w:rsidR="00D07BE0" w:rsidRPr="00E25222" w:rsidRDefault="00101E10" w:rsidP="00795C5B">
      <w:pPr>
        <w:jc w:val="left"/>
        <w:rPr>
          <w:rFonts w:asciiTheme="majorHAnsi" w:hAnsiTheme="majorHAnsi" w:cstheme="majorHAnsi"/>
          <w:color w:val="000000" w:themeColor="text1"/>
        </w:rPr>
      </w:pPr>
      <w:r w:rsidRPr="00E25222">
        <w:rPr>
          <w:rFonts w:asciiTheme="majorHAnsi" w:hAnsiTheme="majorHAnsi" w:cstheme="majorHAnsi"/>
          <w:color w:val="000000" w:themeColor="text1"/>
        </w:rPr>
        <w:t>User manual</w:t>
      </w:r>
      <w:r w:rsidR="00CE6681" w:rsidRPr="00E25222">
        <w:rPr>
          <w:rFonts w:asciiTheme="majorHAnsi" w:hAnsiTheme="majorHAnsi" w:cstheme="majorHAnsi"/>
          <w:color w:val="000000" w:themeColor="text1"/>
        </w:rPr>
        <w:t>:</w:t>
      </w:r>
      <w:r w:rsidR="00CE6681" w:rsidRPr="00E25222">
        <w:rPr>
          <w:rFonts w:asciiTheme="majorHAnsi" w:hAnsiTheme="majorHAnsi" w:cstheme="majorHAnsi"/>
          <w:color w:val="000000" w:themeColor="text1"/>
        </w:rPr>
        <w:br/>
      </w:r>
      <w:hyperlink r:id="rId14" w:history="1">
        <w:r w:rsidR="00257DA0" w:rsidRPr="00E25222">
          <w:rPr>
            <w:rStyle w:val="Hyperlink"/>
            <w:rFonts w:asciiTheme="majorHAnsi" w:hAnsiTheme="majorHAnsi" w:cstheme="majorHAnsi"/>
            <w:color w:val="000000" w:themeColor="text1"/>
          </w:rPr>
          <w:t>https://gamechangeraudio.com/wp-content/uploads/2025/08/MP_manual_v05_WEB_lo.pdf</w:t>
        </w:r>
      </w:hyperlink>
    </w:p>
    <w:p w14:paraId="2A6330EF" w14:textId="77777777" w:rsidR="00257DA0" w:rsidRPr="00E25222" w:rsidRDefault="00257DA0" w:rsidP="00795C5B">
      <w:pPr>
        <w:jc w:val="left"/>
        <w:rPr>
          <w:rFonts w:asciiTheme="majorHAnsi" w:hAnsiTheme="majorHAnsi" w:cstheme="majorHAnsi"/>
        </w:rPr>
      </w:pPr>
    </w:p>
    <w:p w14:paraId="65973C02" w14:textId="77777777" w:rsidR="00D07BE0" w:rsidRPr="00E25222" w:rsidRDefault="00101E10" w:rsidP="00795C5B">
      <w:pPr>
        <w:pStyle w:val="Heading1"/>
        <w:jc w:val="left"/>
        <w:rPr>
          <w:rFonts w:cstheme="majorHAnsi"/>
          <w:color w:val="000000"/>
        </w:rPr>
      </w:pPr>
      <w:r w:rsidRPr="00E25222">
        <w:rPr>
          <w:rFonts w:cstheme="majorHAnsi"/>
          <w:color w:val="000000"/>
        </w:rPr>
        <w:t>PRODUCT DESCRIPTION</w:t>
      </w:r>
    </w:p>
    <w:p w14:paraId="234D97C9" w14:textId="0088388F" w:rsidR="00177CB6" w:rsidRPr="00E25222" w:rsidRDefault="005053D0" w:rsidP="00795C5B">
      <w:pPr>
        <w:jc w:val="left"/>
        <w:rPr>
          <w:rFonts w:asciiTheme="majorHAnsi" w:hAnsiTheme="majorHAnsi" w:cstheme="majorHAnsi"/>
        </w:rPr>
      </w:pPr>
      <w:r w:rsidRPr="00E25222">
        <w:rPr>
          <w:rFonts w:asciiTheme="majorHAnsi" w:hAnsiTheme="majorHAnsi" w:cstheme="majorHAnsi"/>
        </w:rPr>
        <w:t>The MOTOR Pedal is a fully playable electro-mechanical synth voice that tracks your pitch in real time. Use it as a drone that doubles your lines, or as a ring-mod or cross-modulation engine for your signal. This isn't an emulation or analog modeling</w:t>
      </w:r>
      <w:r w:rsidR="00177CB6" w:rsidRPr="00E25222">
        <w:rPr>
          <w:rFonts w:asciiTheme="majorHAnsi" w:hAnsiTheme="majorHAnsi" w:cstheme="majorHAnsi"/>
        </w:rPr>
        <w:t xml:space="preserve"> </w:t>
      </w:r>
      <w:r w:rsidRPr="00E25222">
        <w:rPr>
          <w:rFonts w:asciiTheme="majorHAnsi" w:hAnsiTheme="majorHAnsi" w:cstheme="majorHAnsi"/>
        </w:rPr>
        <w:t>—</w:t>
      </w:r>
      <w:r w:rsidR="00177CB6" w:rsidRPr="00E25222">
        <w:rPr>
          <w:rFonts w:asciiTheme="majorHAnsi" w:hAnsiTheme="majorHAnsi" w:cstheme="majorHAnsi"/>
        </w:rPr>
        <w:t xml:space="preserve"> </w:t>
      </w:r>
      <w:r w:rsidRPr="00E25222">
        <w:rPr>
          <w:rFonts w:asciiTheme="majorHAnsi" w:hAnsiTheme="majorHAnsi" w:cstheme="majorHAnsi"/>
        </w:rPr>
        <w:t>this is the sound of a spinning brushed DC motor, pushed to the edge and tamed with precision control.</w:t>
      </w:r>
    </w:p>
    <w:p w14:paraId="48390B05" w14:textId="14A16BE2" w:rsidR="00257DA0" w:rsidRPr="00E25222" w:rsidRDefault="00257DA0" w:rsidP="00795C5B">
      <w:pPr>
        <w:jc w:val="left"/>
        <w:rPr>
          <w:rFonts w:asciiTheme="majorHAnsi" w:hAnsiTheme="majorHAnsi" w:cstheme="majorHAnsi"/>
        </w:rPr>
      </w:pPr>
      <w:r w:rsidRPr="00E25222">
        <w:rPr>
          <w:rFonts w:asciiTheme="majorHAnsi" w:hAnsiTheme="majorHAnsi" w:cstheme="majorHAnsi"/>
        </w:rPr>
        <w:t xml:space="preserve">The </w:t>
      </w:r>
      <w:r w:rsidR="00355475" w:rsidRPr="00E25222">
        <w:rPr>
          <w:rFonts w:asciiTheme="majorHAnsi" w:hAnsiTheme="majorHAnsi" w:cstheme="majorHAnsi"/>
        </w:rPr>
        <w:t>MOTOR</w:t>
      </w:r>
      <w:r w:rsidRPr="00E25222">
        <w:rPr>
          <w:rFonts w:asciiTheme="majorHAnsi" w:hAnsiTheme="majorHAnsi" w:cstheme="majorHAnsi"/>
        </w:rPr>
        <w:t xml:space="preserve"> </w:t>
      </w:r>
      <w:r w:rsidR="00A81C35" w:rsidRPr="00E25222">
        <w:rPr>
          <w:rFonts w:asciiTheme="majorHAnsi" w:hAnsiTheme="majorHAnsi" w:cstheme="majorHAnsi"/>
        </w:rPr>
        <w:t>P</w:t>
      </w:r>
      <w:r w:rsidRPr="00E25222">
        <w:rPr>
          <w:rFonts w:asciiTheme="majorHAnsi" w:hAnsiTheme="majorHAnsi" w:cstheme="majorHAnsi"/>
        </w:rPr>
        <w:t xml:space="preserve">edal uses a real-time pitch tracker to analyze your instrument's output. </w:t>
      </w:r>
      <w:r w:rsidR="00F672A4" w:rsidRPr="00E25222">
        <w:rPr>
          <w:rFonts w:asciiTheme="majorHAnsi" w:hAnsiTheme="majorHAnsi" w:cstheme="majorHAnsi"/>
        </w:rPr>
        <w:t>Whether you're using a guitar, a bass, or a microphone, the motor's rotational speed will precisely match the fundamental frequency you're playing. For example, to match a 440Hz input, the motor will rotate at 146 revolutions per second, activating the magnetic pickup and sensors three times per rotation.</w:t>
      </w:r>
    </w:p>
    <w:p w14:paraId="5C4BEB6D" w14:textId="1CBA90C4" w:rsidR="00883D0A" w:rsidRPr="00E25222" w:rsidRDefault="00883D0A" w:rsidP="00795C5B">
      <w:pPr>
        <w:spacing w:after="0"/>
        <w:jc w:val="left"/>
        <w:rPr>
          <w:rFonts w:asciiTheme="majorHAnsi" w:hAnsiTheme="majorHAnsi" w:cstheme="majorHAnsi"/>
        </w:rPr>
      </w:pPr>
      <w:r w:rsidRPr="00E25222">
        <w:rPr>
          <w:rFonts w:asciiTheme="majorHAnsi" w:hAnsiTheme="majorHAnsi" w:cstheme="majorHAnsi"/>
        </w:rPr>
        <w:t>A carefully calibrated inductor captures the real-world motion of the motor's spinning coils, transforming mechanical energy into a raw, electric audio signal.</w:t>
      </w:r>
    </w:p>
    <w:p w14:paraId="23842816" w14:textId="77777777" w:rsidR="00883D0A" w:rsidRPr="00E25222" w:rsidRDefault="00883D0A" w:rsidP="00795C5B">
      <w:pPr>
        <w:spacing w:after="0"/>
        <w:jc w:val="left"/>
        <w:rPr>
          <w:rFonts w:asciiTheme="majorHAnsi" w:hAnsiTheme="majorHAnsi" w:cstheme="majorHAnsi"/>
        </w:rPr>
      </w:pPr>
    </w:p>
    <w:p w14:paraId="71DE1DF6" w14:textId="6BC1B8B1" w:rsidR="00D07BE0" w:rsidRPr="00E25222" w:rsidRDefault="00210613" w:rsidP="00795C5B">
      <w:pPr>
        <w:spacing w:after="0"/>
        <w:jc w:val="left"/>
        <w:rPr>
          <w:rFonts w:asciiTheme="majorHAnsi" w:hAnsiTheme="majorHAnsi" w:cstheme="majorHAnsi"/>
        </w:rPr>
      </w:pPr>
      <w:r w:rsidRPr="00E25222">
        <w:rPr>
          <w:rFonts w:asciiTheme="majorHAnsi" w:hAnsiTheme="majorHAnsi" w:cstheme="majorHAnsi"/>
        </w:rPr>
        <w:t>The MOTOR Pedal's unique features and modes allow you to use it for much more than a simple synth voice</w:t>
      </w:r>
      <w:r w:rsidR="00287FDB" w:rsidRPr="00E25222">
        <w:rPr>
          <w:rFonts w:asciiTheme="majorHAnsi" w:hAnsiTheme="majorHAnsi" w:cstheme="majorHAnsi"/>
        </w:rPr>
        <w:t xml:space="preserve">: </w:t>
      </w:r>
    </w:p>
    <w:p w14:paraId="10AC75AD" w14:textId="481BEB92" w:rsidR="00352D13" w:rsidRPr="00E25222" w:rsidRDefault="00355475" w:rsidP="00795C5B">
      <w:pPr>
        <w:numPr>
          <w:ilvl w:val="0"/>
          <w:numId w:val="1"/>
        </w:numPr>
        <w:spacing w:after="0"/>
        <w:jc w:val="left"/>
        <w:rPr>
          <w:rFonts w:asciiTheme="majorHAnsi" w:hAnsiTheme="majorHAnsi" w:cstheme="majorHAnsi"/>
        </w:rPr>
      </w:pPr>
      <w:r w:rsidRPr="00E25222">
        <w:rPr>
          <w:rFonts w:asciiTheme="majorHAnsi" w:hAnsiTheme="majorHAnsi" w:cstheme="majorHAnsi"/>
        </w:rPr>
        <w:t>FOOT</w:t>
      </w:r>
      <w:r w:rsidR="00CD0438" w:rsidRPr="00E25222">
        <w:rPr>
          <w:rFonts w:asciiTheme="majorHAnsi" w:hAnsiTheme="majorHAnsi" w:cstheme="majorHAnsi"/>
        </w:rPr>
        <w:t xml:space="preserve"> </w:t>
      </w:r>
      <w:r w:rsidRPr="00E25222">
        <w:rPr>
          <w:rFonts w:asciiTheme="majorHAnsi" w:hAnsiTheme="majorHAnsi" w:cstheme="majorHAnsi"/>
        </w:rPr>
        <w:t xml:space="preserve">PEDAL </w:t>
      </w:r>
      <w:r w:rsidR="00352D13" w:rsidRPr="00E25222">
        <w:rPr>
          <w:rFonts w:asciiTheme="majorHAnsi" w:hAnsiTheme="majorHAnsi" w:cstheme="majorHAnsi"/>
        </w:rPr>
        <w:t>-</w:t>
      </w:r>
      <w:r w:rsidRPr="00E25222">
        <w:rPr>
          <w:rFonts w:asciiTheme="majorHAnsi" w:hAnsiTheme="majorHAnsi" w:cstheme="majorHAnsi"/>
        </w:rPr>
        <w:t xml:space="preserve"> </w:t>
      </w:r>
      <w:r w:rsidR="00352D13" w:rsidRPr="00E25222">
        <w:rPr>
          <w:rFonts w:asciiTheme="majorHAnsi" w:hAnsiTheme="majorHAnsi" w:cstheme="majorHAnsi"/>
        </w:rPr>
        <w:t>An innovative foot pedal with normal and floor-it ranges, and five unique pedal modes.</w:t>
      </w:r>
    </w:p>
    <w:p w14:paraId="3D0C4873" w14:textId="53BCE510" w:rsidR="00257DA0"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MOTOR - Raw electromagnetic pickup of the spinning coils. Glitchy, growling, magnetic</w:t>
      </w:r>
      <w:r w:rsidR="00355475" w:rsidRPr="00E25222">
        <w:rPr>
          <w:rFonts w:asciiTheme="majorHAnsi" w:hAnsiTheme="majorHAnsi" w:cstheme="majorHAnsi"/>
        </w:rPr>
        <w:t>.</w:t>
      </w:r>
    </w:p>
    <w:p w14:paraId="1B44470F" w14:textId="517F4C38" w:rsidR="00257DA0"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MXD - </w:t>
      </w:r>
      <w:r w:rsidR="00352D13" w:rsidRPr="00E25222">
        <w:rPr>
          <w:rFonts w:asciiTheme="majorHAnsi" w:hAnsiTheme="majorHAnsi" w:cstheme="majorHAnsi"/>
        </w:rPr>
        <w:t>Cross-modulation of the motor with a digital waveform, creating harsh, distorted, and metallic textures</w:t>
      </w:r>
      <w:r w:rsidR="00355475" w:rsidRPr="00E25222">
        <w:rPr>
          <w:rFonts w:asciiTheme="majorHAnsi" w:hAnsiTheme="majorHAnsi" w:cstheme="majorHAnsi"/>
        </w:rPr>
        <w:t>.</w:t>
      </w:r>
    </w:p>
    <w:p w14:paraId="7570B226" w14:textId="0183B383" w:rsidR="00257DA0"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lastRenderedPageBreak/>
        <w:t xml:space="preserve">M-WAVE </w:t>
      </w:r>
      <w:r w:rsidR="001F06AE" w:rsidRPr="00E25222">
        <w:rPr>
          <w:rFonts w:asciiTheme="majorHAnsi" w:hAnsiTheme="majorHAnsi" w:cstheme="majorHAnsi"/>
        </w:rPr>
        <w:t>-</w:t>
      </w:r>
      <w:r w:rsidRPr="00E25222">
        <w:rPr>
          <w:rFonts w:asciiTheme="majorHAnsi" w:hAnsiTheme="majorHAnsi" w:cstheme="majorHAnsi"/>
        </w:rPr>
        <w:t xml:space="preserve"> </w:t>
      </w:r>
      <w:r w:rsidR="001F06AE" w:rsidRPr="00E25222">
        <w:rPr>
          <w:rFonts w:asciiTheme="majorHAnsi" w:hAnsiTheme="majorHAnsi" w:cstheme="majorHAnsi"/>
        </w:rPr>
        <w:t>A digital oscillator that's pitch-locked and hard-synced to the motor's output. A multitimbral synth with an imperfect mechanical soul.</w:t>
      </w:r>
    </w:p>
    <w:p w14:paraId="6DBF2F55" w14:textId="57B3FFD5" w:rsidR="00257DA0"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COIL MODE - </w:t>
      </w:r>
      <w:r w:rsidR="00FF556A" w:rsidRPr="00E25222">
        <w:rPr>
          <w:rFonts w:asciiTheme="majorHAnsi" w:hAnsiTheme="majorHAnsi" w:cstheme="majorHAnsi"/>
        </w:rPr>
        <w:t>Instead of spinning the motor with DC voltage, this mode injects alternating current into the motor's coils to create resonant analog vibrations and metallic hums. This innovative synthesis method sounds like nostalgia on steroids.</w:t>
      </w:r>
    </w:p>
    <w:p w14:paraId="6B20E8D8" w14:textId="6ED0E086" w:rsidR="00795C5B"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VOCODER MODE </w:t>
      </w:r>
      <w:r w:rsidR="00287FDB" w:rsidRPr="00E25222">
        <w:rPr>
          <w:rFonts w:asciiTheme="majorHAnsi" w:hAnsiTheme="majorHAnsi" w:cstheme="majorHAnsi"/>
        </w:rPr>
        <w:t xml:space="preserve">- </w:t>
      </w:r>
      <w:r w:rsidR="00795C5B" w:rsidRPr="00E25222">
        <w:rPr>
          <w:rFonts w:asciiTheme="majorHAnsi" w:hAnsiTheme="majorHAnsi" w:cstheme="majorHAnsi"/>
        </w:rPr>
        <w:t>A 24-band digital vocoder that uses the motor's output as the carrier and your instrument's signal as the modulator. Speak, sing, or shred directly through the machine</w:t>
      </w:r>
      <w:r w:rsidRPr="00E25222">
        <w:rPr>
          <w:rFonts w:asciiTheme="majorHAnsi" w:hAnsiTheme="majorHAnsi" w:cstheme="majorHAnsi"/>
        </w:rPr>
        <w:t xml:space="preserve">. </w:t>
      </w:r>
    </w:p>
    <w:p w14:paraId="4FB1A01F" w14:textId="74889669" w:rsidR="00257DA0" w:rsidRPr="00E25222" w:rsidRDefault="00795C5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ANALOG TONE BOOST</w:t>
      </w:r>
      <w:r w:rsidR="00257DA0" w:rsidRPr="00E25222">
        <w:rPr>
          <w:rFonts w:asciiTheme="majorHAnsi" w:hAnsiTheme="majorHAnsi" w:cstheme="majorHAnsi"/>
        </w:rPr>
        <w:t xml:space="preserve"> </w:t>
      </w:r>
      <w:r w:rsidR="00355475" w:rsidRPr="00E25222">
        <w:rPr>
          <w:rFonts w:asciiTheme="majorHAnsi" w:hAnsiTheme="majorHAnsi" w:cstheme="majorHAnsi"/>
        </w:rPr>
        <w:t>-</w:t>
      </w:r>
      <w:r w:rsidR="00257DA0" w:rsidRPr="00E25222">
        <w:rPr>
          <w:rFonts w:asciiTheme="majorHAnsi" w:hAnsiTheme="majorHAnsi" w:cstheme="majorHAnsi"/>
        </w:rPr>
        <w:t xml:space="preserve"> </w:t>
      </w:r>
      <w:r w:rsidR="004E017A" w:rsidRPr="00E25222">
        <w:rPr>
          <w:rFonts w:asciiTheme="majorHAnsi" w:hAnsiTheme="majorHAnsi" w:cstheme="majorHAnsi"/>
        </w:rPr>
        <w:t>A powerful tilt equalizer for shaping the motor output.</w:t>
      </w:r>
    </w:p>
    <w:p w14:paraId="6C58A6AB" w14:textId="0CB31088" w:rsidR="00257DA0"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TWO VOLUME KNOBS - </w:t>
      </w:r>
      <w:r w:rsidR="004E017A" w:rsidRPr="00E25222">
        <w:rPr>
          <w:rFonts w:asciiTheme="majorHAnsi" w:hAnsiTheme="majorHAnsi" w:cstheme="majorHAnsi"/>
        </w:rPr>
        <w:t>Independent volume control for the dry signal and motor output.</w:t>
      </w:r>
    </w:p>
    <w:p w14:paraId="1FFECD0F" w14:textId="66604CD0" w:rsidR="00257DA0" w:rsidRPr="00E25222" w:rsidRDefault="00287FD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MOTOR DRIVE </w:t>
      </w:r>
      <w:r w:rsidR="00355475" w:rsidRPr="00E25222">
        <w:rPr>
          <w:rFonts w:asciiTheme="majorHAnsi" w:hAnsiTheme="majorHAnsi" w:cstheme="majorHAnsi"/>
        </w:rPr>
        <w:t>-</w:t>
      </w:r>
      <w:r w:rsidR="00257DA0" w:rsidRPr="00E25222">
        <w:rPr>
          <w:rFonts w:asciiTheme="majorHAnsi" w:hAnsiTheme="majorHAnsi" w:cstheme="majorHAnsi"/>
        </w:rPr>
        <w:t xml:space="preserve"> </w:t>
      </w:r>
      <w:r w:rsidR="004E017A" w:rsidRPr="00E25222">
        <w:rPr>
          <w:rFonts w:asciiTheme="majorHAnsi" w:hAnsiTheme="majorHAnsi" w:cstheme="majorHAnsi"/>
        </w:rPr>
        <w:t>Heavy analog distortion for the motor output.</w:t>
      </w:r>
    </w:p>
    <w:p w14:paraId="0D0D7153" w14:textId="4A6B727B" w:rsidR="00257DA0" w:rsidRPr="00E25222" w:rsidRDefault="00287FD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ENVELOPE </w:t>
      </w:r>
      <w:r w:rsidR="00355475" w:rsidRPr="00E25222">
        <w:rPr>
          <w:rFonts w:asciiTheme="majorHAnsi" w:hAnsiTheme="majorHAnsi" w:cstheme="majorHAnsi"/>
        </w:rPr>
        <w:t>-</w:t>
      </w:r>
      <w:r w:rsidR="00257DA0" w:rsidRPr="00E25222">
        <w:rPr>
          <w:rFonts w:asciiTheme="majorHAnsi" w:hAnsiTheme="majorHAnsi" w:cstheme="majorHAnsi"/>
        </w:rPr>
        <w:t xml:space="preserve"> </w:t>
      </w:r>
      <w:r w:rsidR="0063753A" w:rsidRPr="00E25222">
        <w:rPr>
          <w:rFonts w:asciiTheme="majorHAnsi" w:hAnsiTheme="majorHAnsi" w:cstheme="majorHAnsi"/>
        </w:rPr>
        <w:t>Go from short, punctuated stabs to an envelope follower to long releases.</w:t>
      </w:r>
    </w:p>
    <w:p w14:paraId="1EC00148" w14:textId="77777777" w:rsidR="002E3B1C" w:rsidRPr="00E25222" w:rsidRDefault="00287FD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GLIDE </w:t>
      </w:r>
      <w:r w:rsidR="00355475" w:rsidRPr="00E25222">
        <w:rPr>
          <w:rFonts w:asciiTheme="majorHAnsi" w:hAnsiTheme="majorHAnsi" w:cstheme="majorHAnsi"/>
        </w:rPr>
        <w:t>-</w:t>
      </w:r>
      <w:r w:rsidR="00257DA0" w:rsidRPr="00E25222">
        <w:rPr>
          <w:rFonts w:asciiTheme="majorHAnsi" w:hAnsiTheme="majorHAnsi" w:cstheme="majorHAnsi"/>
        </w:rPr>
        <w:t xml:space="preserve"> </w:t>
      </w:r>
      <w:r w:rsidR="0063753A" w:rsidRPr="00E25222">
        <w:rPr>
          <w:rFonts w:asciiTheme="majorHAnsi" w:hAnsiTheme="majorHAnsi" w:cstheme="majorHAnsi"/>
        </w:rPr>
        <w:t>Applies a portamento curve to the motor engine.</w:t>
      </w:r>
    </w:p>
    <w:p w14:paraId="28AD0B16" w14:textId="2D6CB84F" w:rsidR="00257DA0" w:rsidRPr="00E25222" w:rsidRDefault="00287FD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VIBRATO </w:t>
      </w:r>
      <w:r w:rsidR="00355475" w:rsidRPr="00E25222">
        <w:rPr>
          <w:rFonts w:asciiTheme="majorHAnsi" w:hAnsiTheme="majorHAnsi" w:cstheme="majorHAnsi"/>
        </w:rPr>
        <w:t>-</w:t>
      </w:r>
      <w:r w:rsidR="00257DA0" w:rsidRPr="00E25222">
        <w:rPr>
          <w:rFonts w:asciiTheme="majorHAnsi" w:hAnsiTheme="majorHAnsi" w:cstheme="majorHAnsi"/>
        </w:rPr>
        <w:t xml:space="preserve"> </w:t>
      </w:r>
      <w:r w:rsidR="002E3B1C" w:rsidRPr="00E25222">
        <w:rPr>
          <w:rFonts w:asciiTheme="majorHAnsi" w:hAnsiTheme="majorHAnsi" w:cstheme="majorHAnsi"/>
        </w:rPr>
        <w:t>Classic pitch modulation, from subtle movement to wild oscillation.</w:t>
      </w:r>
    </w:p>
    <w:p w14:paraId="5AFAE324" w14:textId="77777777" w:rsidR="002E3B1C" w:rsidRPr="00E25222" w:rsidRDefault="00287FDB"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MOTOR INTERVAL SELECTOR </w:t>
      </w:r>
      <w:r w:rsidR="00257DA0" w:rsidRPr="00E25222">
        <w:rPr>
          <w:rFonts w:asciiTheme="majorHAnsi" w:hAnsiTheme="majorHAnsi" w:cstheme="majorHAnsi"/>
        </w:rPr>
        <w:t xml:space="preserve">- </w:t>
      </w:r>
      <w:r w:rsidR="002E3B1C" w:rsidRPr="00E25222">
        <w:rPr>
          <w:rFonts w:asciiTheme="majorHAnsi" w:hAnsiTheme="majorHAnsi" w:cstheme="majorHAnsi"/>
        </w:rPr>
        <w:t>Allows you to offset the motor pitch by +/- 1 octave or perfect fifths or fourths.</w:t>
      </w:r>
    </w:p>
    <w:p w14:paraId="37D2DC7B" w14:textId="6CBC1364" w:rsidR="002E3B1C"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 xml:space="preserve">X-MOD </w:t>
      </w:r>
      <w:r w:rsidR="00287FDB" w:rsidRPr="00E25222">
        <w:rPr>
          <w:rFonts w:asciiTheme="majorHAnsi" w:hAnsiTheme="majorHAnsi" w:cstheme="majorHAnsi"/>
        </w:rPr>
        <w:t xml:space="preserve">MODE </w:t>
      </w:r>
      <w:r w:rsidR="005F2B0C" w:rsidRPr="00E25222">
        <w:rPr>
          <w:rFonts w:asciiTheme="majorHAnsi" w:hAnsiTheme="majorHAnsi" w:cstheme="majorHAnsi"/>
        </w:rPr>
        <w:t>-</w:t>
      </w:r>
      <w:r w:rsidRPr="00E25222">
        <w:rPr>
          <w:rFonts w:asciiTheme="majorHAnsi" w:hAnsiTheme="majorHAnsi" w:cstheme="majorHAnsi"/>
        </w:rPr>
        <w:t xml:space="preserve"> </w:t>
      </w:r>
      <w:r w:rsidR="002E3B1C" w:rsidRPr="00E25222">
        <w:rPr>
          <w:rFonts w:asciiTheme="majorHAnsi" w:hAnsiTheme="majorHAnsi" w:cstheme="majorHAnsi"/>
        </w:rPr>
        <w:t>Use amplitude modulation to cross-modulate the input signal with all motor engines.</w:t>
      </w:r>
    </w:p>
    <w:p w14:paraId="7F7A4BC6" w14:textId="77777777" w:rsidR="005F2B0C"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ACCELERATOR</w:t>
      </w:r>
      <w:r w:rsidR="005F2B0C" w:rsidRPr="00E25222">
        <w:rPr>
          <w:rFonts w:asciiTheme="majorHAnsi" w:hAnsiTheme="majorHAnsi" w:cstheme="majorHAnsi"/>
        </w:rPr>
        <w:t xml:space="preserve"> -</w:t>
      </w:r>
      <w:r w:rsidRPr="00E25222">
        <w:rPr>
          <w:rFonts w:asciiTheme="majorHAnsi" w:hAnsiTheme="majorHAnsi" w:cstheme="majorHAnsi"/>
        </w:rPr>
        <w:t xml:space="preserve"> </w:t>
      </w:r>
      <w:r w:rsidR="005F2B0C" w:rsidRPr="00E25222">
        <w:rPr>
          <w:rFonts w:asciiTheme="majorHAnsi" w:hAnsiTheme="majorHAnsi" w:cstheme="majorHAnsi"/>
        </w:rPr>
        <w:t>Create a wide range of controlled pitch shifts, or "floor it" to redline the motor.</w:t>
      </w:r>
    </w:p>
    <w:p w14:paraId="56DB0F4A" w14:textId="77777777" w:rsidR="005F2B0C"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BRAKE - </w:t>
      </w:r>
      <w:r w:rsidR="005F2B0C" w:rsidRPr="00E25222">
        <w:rPr>
          <w:rFonts w:asciiTheme="majorHAnsi" w:hAnsiTheme="majorHAnsi" w:cstheme="majorHAnsi"/>
        </w:rPr>
        <w:t>Downward pitch shift, or mash the pedal to bring the motor to a stall.</w:t>
      </w:r>
    </w:p>
    <w:p w14:paraId="0E2601EB" w14:textId="77777777" w:rsidR="00CE4326"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CLUTCH - </w:t>
      </w:r>
      <w:r w:rsidR="00CE4326" w:rsidRPr="00E25222">
        <w:rPr>
          <w:rFonts w:asciiTheme="majorHAnsi" w:hAnsiTheme="majorHAnsi" w:cstheme="majorHAnsi"/>
        </w:rPr>
        <w:t>Temporarily disconnect the motor from the pitch tracker—perfect for creating drones.</w:t>
      </w:r>
    </w:p>
    <w:p w14:paraId="68FA9841" w14:textId="77777777" w:rsidR="00CE4326"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VOLUME - </w:t>
      </w:r>
      <w:r w:rsidR="00CE4326" w:rsidRPr="00E25222">
        <w:rPr>
          <w:rFonts w:asciiTheme="majorHAnsi" w:hAnsiTheme="majorHAnsi" w:cstheme="majorHAnsi"/>
        </w:rPr>
        <w:t>Use the spring-loaded pedal to create satisfying volume swells.</w:t>
      </w:r>
    </w:p>
    <w:p w14:paraId="56EB299A" w14:textId="77777777" w:rsidR="00DA0972" w:rsidRPr="00E25222" w:rsidRDefault="00257DA0" w:rsidP="00795C5B">
      <w:pPr>
        <w:numPr>
          <w:ilvl w:val="0"/>
          <w:numId w:val="1"/>
        </w:numPr>
        <w:spacing w:after="0"/>
        <w:jc w:val="left"/>
        <w:rPr>
          <w:rFonts w:asciiTheme="majorHAnsi" w:hAnsiTheme="majorHAnsi" w:cstheme="majorHAnsi"/>
        </w:rPr>
      </w:pPr>
      <w:r w:rsidRPr="00E25222">
        <w:rPr>
          <w:rFonts w:asciiTheme="majorHAnsi" w:hAnsiTheme="majorHAnsi" w:cstheme="majorHAnsi"/>
        </w:rPr>
        <w:t>DRIFT - </w:t>
      </w:r>
      <w:r w:rsidR="00CE4326" w:rsidRPr="00E25222">
        <w:rPr>
          <w:rFonts w:asciiTheme="majorHAnsi" w:hAnsiTheme="majorHAnsi" w:cstheme="majorHAnsi"/>
        </w:rPr>
        <w:t>Play the pedal like a gentle vibrato arm, or just "floor it" to get a complete wipeout.</w:t>
      </w:r>
    </w:p>
    <w:p w14:paraId="46F03EF8" w14:textId="641293F4" w:rsidR="00AC06A2" w:rsidRPr="00E25222" w:rsidRDefault="00DA0972" w:rsidP="00795C5B">
      <w:pPr>
        <w:numPr>
          <w:ilvl w:val="0"/>
          <w:numId w:val="1"/>
        </w:numPr>
        <w:spacing w:after="0"/>
        <w:jc w:val="left"/>
        <w:rPr>
          <w:rFonts w:asciiTheme="majorHAnsi" w:hAnsiTheme="majorHAnsi" w:cstheme="majorHAnsi"/>
        </w:rPr>
      </w:pPr>
      <w:r w:rsidRPr="00E25222">
        <w:rPr>
          <w:rFonts w:asciiTheme="majorHAnsi" w:hAnsiTheme="majorHAnsi" w:cstheme="majorHAnsi"/>
        </w:rPr>
        <w:t>Power: Powered by a standard 9V DC center-negative power supply with at least 500 mA (not included).</w:t>
      </w:r>
    </w:p>
    <w:p w14:paraId="4E4A65D0" w14:textId="77777777" w:rsidR="00E25222" w:rsidRPr="00E25222" w:rsidRDefault="00E25222" w:rsidP="00E25222">
      <w:pPr>
        <w:pStyle w:val="ListParagraph"/>
        <w:numPr>
          <w:ilvl w:val="0"/>
          <w:numId w:val="1"/>
        </w:numPr>
        <w:rPr>
          <w:rFonts w:asciiTheme="majorHAnsi" w:hAnsiTheme="majorHAnsi" w:cstheme="majorHAnsi"/>
        </w:rPr>
      </w:pPr>
      <w:r w:rsidRPr="00E25222">
        <w:rPr>
          <w:rFonts w:asciiTheme="majorHAnsi" w:hAnsiTheme="majorHAnsi" w:cstheme="majorHAnsi"/>
        </w:rPr>
        <w:t>Connectivity: Additional 5-pin and USB-C MIDI functionality.</w:t>
      </w:r>
    </w:p>
    <w:p w14:paraId="4A785284" w14:textId="6F752022" w:rsidR="00257DA0" w:rsidRPr="00E25222" w:rsidRDefault="00257DA0" w:rsidP="00795C5B">
      <w:pPr>
        <w:spacing w:after="0"/>
        <w:jc w:val="left"/>
        <w:rPr>
          <w:rFonts w:asciiTheme="majorHAnsi" w:hAnsiTheme="majorHAnsi" w:cstheme="majorHAnsi"/>
        </w:rPr>
      </w:pPr>
    </w:p>
    <w:p w14:paraId="31750DA7" w14:textId="30F55F69" w:rsidR="00CE6681" w:rsidRPr="00E25222" w:rsidRDefault="00355475" w:rsidP="00795C5B">
      <w:pPr>
        <w:jc w:val="left"/>
        <w:rPr>
          <w:rFonts w:asciiTheme="majorHAnsi" w:hAnsiTheme="majorHAnsi" w:cstheme="majorHAnsi"/>
        </w:rPr>
      </w:pPr>
      <w:r w:rsidRPr="00E25222">
        <w:rPr>
          <w:rFonts w:asciiTheme="majorHAnsi" w:hAnsiTheme="majorHAnsi" w:cstheme="majorHAnsi"/>
        </w:rPr>
        <w:t xml:space="preserve">The MOTOR </w:t>
      </w:r>
      <w:r w:rsidR="00187AC7">
        <w:rPr>
          <w:rFonts w:asciiTheme="majorHAnsi" w:hAnsiTheme="majorHAnsi" w:cstheme="majorHAnsi"/>
        </w:rPr>
        <w:t>P</w:t>
      </w:r>
      <w:r w:rsidRPr="00E25222">
        <w:rPr>
          <w:rFonts w:asciiTheme="majorHAnsi" w:hAnsiTheme="majorHAnsi" w:cstheme="majorHAnsi"/>
        </w:rPr>
        <w:t xml:space="preserve">edal uses a specially-designed brushed DC electromotor block as its core sound engine. Over time, the motor's brushes are going to erode, and the motor block will need to be replaced - indicated by the pedal's check engine light turning orange and then red. </w:t>
      </w:r>
      <w:r w:rsidR="003D3912" w:rsidRPr="003D3912">
        <w:rPr>
          <w:rFonts w:asciiTheme="majorHAnsi" w:hAnsiTheme="majorHAnsi" w:cstheme="majorHAnsi"/>
        </w:rPr>
        <w:t>The motor block is a replaceable part with an estimated lifespan of 3,000–5,000 hours of intensive playing. Installing a replacement motor is comparable to changing a set of tubes in your amp</w:t>
      </w:r>
      <w:r w:rsidRPr="00E25222">
        <w:rPr>
          <w:rFonts w:asciiTheme="majorHAnsi" w:hAnsiTheme="majorHAnsi" w:cstheme="majorHAnsi"/>
        </w:rPr>
        <w:t>.</w:t>
      </w:r>
    </w:p>
    <w:p w14:paraId="263AA41F" w14:textId="66CA1B4F" w:rsidR="00287FDB" w:rsidRPr="00E25222" w:rsidRDefault="00101E10" w:rsidP="00795C5B">
      <w:pPr>
        <w:pStyle w:val="Heading1"/>
        <w:pBdr>
          <w:top w:val="nil"/>
          <w:left w:val="nil"/>
          <w:bottom w:val="nil"/>
          <w:right w:val="nil"/>
          <w:between w:val="nil"/>
        </w:pBdr>
        <w:jc w:val="left"/>
        <w:rPr>
          <w:rFonts w:cstheme="majorHAnsi"/>
          <w:color w:val="000000"/>
        </w:rPr>
      </w:pPr>
      <w:r w:rsidRPr="00E25222">
        <w:rPr>
          <w:rFonts w:cstheme="majorHAnsi"/>
          <w:color w:val="000000"/>
        </w:rPr>
        <w:t>FEATURES / BULLET POINTS</w:t>
      </w:r>
    </w:p>
    <w:p w14:paraId="33EBE38D" w14:textId="2D72141E" w:rsidR="00287FDB" w:rsidRPr="00E25222" w:rsidRDefault="00841B2D" w:rsidP="00795C5B">
      <w:pPr>
        <w:numPr>
          <w:ilvl w:val="0"/>
          <w:numId w:val="2"/>
        </w:numPr>
        <w:spacing w:after="0"/>
        <w:jc w:val="left"/>
        <w:rPr>
          <w:rFonts w:asciiTheme="majorHAnsi" w:hAnsiTheme="majorHAnsi" w:cstheme="majorHAnsi"/>
        </w:rPr>
      </w:pPr>
      <w:r>
        <w:rPr>
          <w:rFonts w:asciiTheme="majorHAnsi" w:hAnsiTheme="majorHAnsi" w:cstheme="majorHAnsi"/>
        </w:rPr>
        <w:t>A f</w:t>
      </w:r>
      <w:r w:rsidR="00287FDB" w:rsidRPr="00E25222">
        <w:rPr>
          <w:rFonts w:asciiTheme="majorHAnsi" w:hAnsiTheme="majorHAnsi" w:cstheme="majorHAnsi"/>
        </w:rPr>
        <w:t>ully playable electro-mechanical synth voice that tracks the pitch of your playing in real time.</w:t>
      </w:r>
    </w:p>
    <w:p w14:paraId="536C1183" w14:textId="3D84C75C" w:rsidR="00AC06A2" w:rsidRPr="00E25222" w:rsidRDefault="00AC06A2" w:rsidP="00795C5B">
      <w:pPr>
        <w:numPr>
          <w:ilvl w:val="0"/>
          <w:numId w:val="2"/>
        </w:numPr>
        <w:spacing w:after="0"/>
        <w:jc w:val="left"/>
        <w:rPr>
          <w:rFonts w:asciiTheme="majorHAnsi" w:hAnsiTheme="majorHAnsi" w:cstheme="majorHAnsi"/>
        </w:rPr>
      </w:pPr>
      <w:r w:rsidRPr="00E25222">
        <w:rPr>
          <w:rFonts w:asciiTheme="majorHAnsi" w:hAnsiTheme="majorHAnsi" w:cstheme="majorHAnsi"/>
        </w:rPr>
        <w:t>A real sound source of a real electromotor that spins “in pitch”.</w:t>
      </w:r>
    </w:p>
    <w:p w14:paraId="0A2B3EC5" w14:textId="04FFA6B7" w:rsidR="00355475" w:rsidRPr="00E25222" w:rsidRDefault="00355475" w:rsidP="00795C5B">
      <w:pPr>
        <w:numPr>
          <w:ilvl w:val="0"/>
          <w:numId w:val="2"/>
        </w:numPr>
        <w:spacing w:after="0"/>
        <w:jc w:val="left"/>
        <w:rPr>
          <w:rFonts w:asciiTheme="majorHAnsi" w:hAnsiTheme="majorHAnsi" w:cstheme="majorHAnsi"/>
        </w:rPr>
      </w:pPr>
      <w:r w:rsidRPr="00E25222">
        <w:rPr>
          <w:rFonts w:asciiTheme="majorHAnsi" w:hAnsiTheme="majorHAnsi" w:cstheme="majorHAnsi"/>
        </w:rPr>
        <w:t xml:space="preserve">Innovative </w:t>
      </w:r>
      <w:r w:rsidR="00AC06A2" w:rsidRPr="00E25222">
        <w:rPr>
          <w:rFonts w:asciiTheme="majorHAnsi" w:hAnsiTheme="majorHAnsi" w:cstheme="majorHAnsi"/>
        </w:rPr>
        <w:t xml:space="preserve">expression </w:t>
      </w:r>
      <w:r w:rsidRPr="00E25222">
        <w:rPr>
          <w:rFonts w:asciiTheme="majorHAnsi" w:hAnsiTheme="majorHAnsi" w:cstheme="majorHAnsi"/>
        </w:rPr>
        <w:t xml:space="preserve">foot pedal with standard and floor-it ranges and selectable modes of </w:t>
      </w:r>
      <w:r w:rsidR="00AC06A2" w:rsidRPr="00E25222">
        <w:rPr>
          <w:rFonts w:asciiTheme="majorHAnsi" w:hAnsiTheme="majorHAnsi" w:cstheme="majorHAnsi"/>
        </w:rPr>
        <w:t>accelerate</w:t>
      </w:r>
      <w:r w:rsidR="00E06D92">
        <w:rPr>
          <w:rFonts w:asciiTheme="majorHAnsi" w:hAnsiTheme="majorHAnsi" w:cstheme="majorHAnsi"/>
        </w:rPr>
        <w:t>,</w:t>
      </w:r>
      <w:r w:rsidRPr="00E25222">
        <w:rPr>
          <w:rFonts w:asciiTheme="majorHAnsi" w:hAnsiTheme="majorHAnsi" w:cstheme="majorHAnsi"/>
        </w:rPr>
        <w:t xml:space="preserve"> brake, clutch, volume swells, and drift.</w:t>
      </w:r>
    </w:p>
    <w:p w14:paraId="2EE0533B" w14:textId="505A0667" w:rsidR="00287FDB" w:rsidRPr="00E25222" w:rsidRDefault="00287FDB" w:rsidP="00795C5B">
      <w:pPr>
        <w:numPr>
          <w:ilvl w:val="0"/>
          <w:numId w:val="2"/>
        </w:numPr>
        <w:spacing w:after="0"/>
        <w:jc w:val="left"/>
        <w:rPr>
          <w:rFonts w:asciiTheme="majorHAnsi" w:hAnsiTheme="majorHAnsi" w:cstheme="majorHAnsi"/>
        </w:rPr>
      </w:pPr>
      <w:r w:rsidRPr="00E25222">
        <w:rPr>
          <w:rFonts w:asciiTheme="majorHAnsi" w:hAnsiTheme="majorHAnsi" w:cstheme="majorHAnsi"/>
        </w:rPr>
        <w:t xml:space="preserve">Five engine modes </w:t>
      </w:r>
      <w:r w:rsidR="00355475" w:rsidRPr="00E25222">
        <w:rPr>
          <w:rFonts w:asciiTheme="majorHAnsi" w:hAnsiTheme="majorHAnsi" w:cstheme="majorHAnsi"/>
        </w:rPr>
        <w:t>to select between magnetic pickup, cross-mod, multitimbral, resonant</w:t>
      </w:r>
      <w:r w:rsidR="009F656D">
        <w:rPr>
          <w:rFonts w:asciiTheme="majorHAnsi" w:hAnsiTheme="majorHAnsi" w:cstheme="majorHAnsi"/>
        </w:rPr>
        <w:t>,</w:t>
      </w:r>
      <w:r w:rsidR="00355475" w:rsidRPr="00E25222">
        <w:rPr>
          <w:rFonts w:asciiTheme="majorHAnsi" w:hAnsiTheme="majorHAnsi" w:cstheme="majorHAnsi"/>
        </w:rPr>
        <w:t xml:space="preserve"> and vocoder.</w:t>
      </w:r>
    </w:p>
    <w:p w14:paraId="17CEF1FE" w14:textId="28B46D4B" w:rsidR="00355475" w:rsidRPr="00E25222" w:rsidRDefault="00355475" w:rsidP="00795C5B">
      <w:pPr>
        <w:numPr>
          <w:ilvl w:val="0"/>
          <w:numId w:val="2"/>
        </w:numPr>
        <w:spacing w:after="0"/>
        <w:jc w:val="left"/>
        <w:rPr>
          <w:rFonts w:asciiTheme="majorHAnsi" w:hAnsiTheme="majorHAnsi" w:cstheme="majorHAnsi"/>
        </w:rPr>
      </w:pPr>
      <w:r w:rsidRPr="00E25222">
        <w:rPr>
          <w:rFonts w:asciiTheme="majorHAnsi" w:hAnsiTheme="majorHAnsi" w:cstheme="majorHAnsi"/>
        </w:rPr>
        <w:t>Track in</w:t>
      </w:r>
      <w:r w:rsidR="00AC06A2" w:rsidRPr="00E25222">
        <w:rPr>
          <w:rFonts w:asciiTheme="majorHAnsi" w:hAnsiTheme="majorHAnsi" w:cstheme="majorHAnsi"/>
        </w:rPr>
        <w:t>,</w:t>
      </w:r>
      <w:r w:rsidRPr="00E25222">
        <w:rPr>
          <w:rFonts w:asciiTheme="majorHAnsi" w:hAnsiTheme="majorHAnsi" w:cstheme="majorHAnsi"/>
        </w:rPr>
        <w:t xml:space="preserve"> track out</w:t>
      </w:r>
      <w:r w:rsidR="009F656D">
        <w:rPr>
          <w:rFonts w:asciiTheme="majorHAnsi" w:hAnsiTheme="majorHAnsi" w:cstheme="majorHAnsi"/>
        </w:rPr>
        <w:t>,</w:t>
      </w:r>
      <w:r w:rsidR="00AC06A2" w:rsidRPr="00E25222">
        <w:rPr>
          <w:rFonts w:asciiTheme="majorHAnsi" w:hAnsiTheme="majorHAnsi" w:cstheme="majorHAnsi"/>
        </w:rPr>
        <w:t xml:space="preserve"> and MIDI</w:t>
      </w:r>
      <w:r w:rsidRPr="00E25222">
        <w:rPr>
          <w:rFonts w:asciiTheme="majorHAnsi" w:hAnsiTheme="majorHAnsi" w:cstheme="majorHAnsi"/>
        </w:rPr>
        <w:t xml:space="preserve"> functionality to source the signal from anywhere in the signal chain.</w:t>
      </w:r>
    </w:p>
    <w:p w14:paraId="08B72C82" w14:textId="77777777" w:rsidR="00CE6681" w:rsidRPr="00E25222" w:rsidRDefault="00CE6681" w:rsidP="00795C5B">
      <w:pPr>
        <w:spacing w:after="0"/>
        <w:ind w:left="720"/>
        <w:jc w:val="left"/>
        <w:rPr>
          <w:rFonts w:asciiTheme="majorHAnsi" w:hAnsiTheme="majorHAnsi" w:cstheme="majorHAnsi"/>
        </w:rPr>
      </w:pPr>
    </w:p>
    <w:p w14:paraId="4634EB4D" w14:textId="77777777" w:rsidR="00D07BE0" w:rsidRPr="00E25222" w:rsidRDefault="00101E10" w:rsidP="00795C5B">
      <w:pPr>
        <w:pStyle w:val="Heading1"/>
        <w:jc w:val="left"/>
        <w:rPr>
          <w:rFonts w:cstheme="majorHAnsi"/>
          <w:color w:val="000000"/>
        </w:rPr>
      </w:pPr>
      <w:r w:rsidRPr="00E25222">
        <w:rPr>
          <w:rFonts w:cstheme="majorHAnsi"/>
          <w:color w:val="000000"/>
        </w:rPr>
        <w:t>TECHNICAL SPECIFICATIONS</w:t>
      </w:r>
    </w:p>
    <w:tbl>
      <w:tblPr>
        <w:tblStyle w:val="a4"/>
        <w:tblW w:w="9351" w:type="dxa"/>
        <w:tblInd w:w="5" w:type="dxa"/>
        <w:tblLook w:val="04A0" w:firstRow="1" w:lastRow="0" w:firstColumn="1" w:lastColumn="0" w:noHBand="0" w:noVBand="1"/>
      </w:tblPr>
      <w:tblGrid>
        <w:gridCol w:w="2972"/>
        <w:gridCol w:w="6379"/>
      </w:tblGrid>
      <w:tr w:rsidR="002D29A9" w:rsidRPr="00E25222" w14:paraId="72BA96F0" w14:textId="77777777" w:rsidTr="009B3717">
        <w:trPr>
          <w:trHeight w:val="315"/>
        </w:trPr>
        <w:tc>
          <w:tcPr>
            <w:tcW w:w="2972" w:type="dxa"/>
            <w:hideMark/>
          </w:tcPr>
          <w:p w14:paraId="00D4D8BA" w14:textId="77777777"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Connections</w:t>
            </w:r>
          </w:p>
        </w:tc>
        <w:tc>
          <w:tcPr>
            <w:tcW w:w="6379" w:type="dxa"/>
            <w:hideMark/>
          </w:tcPr>
          <w:p w14:paraId="008B153E" w14:textId="77777777" w:rsidR="002D29A9" w:rsidRPr="00E25222" w:rsidRDefault="002D29A9" w:rsidP="00795C5B">
            <w:pPr>
              <w:jc w:val="left"/>
              <w:rPr>
                <w:rFonts w:asciiTheme="majorHAnsi" w:eastAsia="Times New Roman" w:hAnsiTheme="majorHAnsi" w:cstheme="majorHAnsi"/>
                <w:b/>
                <w:bCs/>
              </w:rPr>
            </w:pPr>
          </w:p>
        </w:tc>
      </w:tr>
      <w:tr w:rsidR="002D29A9" w:rsidRPr="00E25222" w14:paraId="181E517C" w14:textId="77777777" w:rsidTr="009B3717">
        <w:trPr>
          <w:trHeight w:val="315"/>
        </w:trPr>
        <w:tc>
          <w:tcPr>
            <w:tcW w:w="2972" w:type="dxa"/>
            <w:hideMark/>
          </w:tcPr>
          <w:p w14:paraId="7B3D7B94"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IN MONO</w:t>
            </w:r>
          </w:p>
        </w:tc>
        <w:tc>
          <w:tcPr>
            <w:tcW w:w="6379" w:type="dxa"/>
            <w:hideMark/>
          </w:tcPr>
          <w:p w14:paraId="00BAC4D8" w14:textId="5BFCA00D"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6.35mm (1/4’’) TS socket</w:t>
            </w:r>
          </w:p>
        </w:tc>
      </w:tr>
      <w:tr w:rsidR="002D29A9" w:rsidRPr="00E25222" w14:paraId="718124BC" w14:textId="77777777" w:rsidTr="009B3717">
        <w:trPr>
          <w:trHeight w:val="315"/>
        </w:trPr>
        <w:tc>
          <w:tcPr>
            <w:tcW w:w="2972" w:type="dxa"/>
            <w:hideMark/>
          </w:tcPr>
          <w:p w14:paraId="5E28D2AB"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TRACK IN</w:t>
            </w:r>
          </w:p>
        </w:tc>
        <w:tc>
          <w:tcPr>
            <w:tcW w:w="6379" w:type="dxa"/>
            <w:hideMark/>
          </w:tcPr>
          <w:p w14:paraId="5F26E08B" w14:textId="4E061FBE"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6.35mm (1/4’’) TS socket</w:t>
            </w:r>
          </w:p>
        </w:tc>
      </w:tr>
      <w:tr w:rsidR="002D29A9" w:rsidRPr="00E25222" w14:paraId="13EC3FC8" w14:textId="77777777" w:rsidTr="009B3717">
        <w:trPr>
          <w:trHeight w:val="315"/>
        </w:trPr>
        <w:tc>
          <w:tcPr>
            <w:tcW w:w="2972" w:type="dxa"/>
            <w:hideMark/>
          </w:tcPr>
          <w:p w14:paraId="026B4440"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MIDI IN</w:t>
            </w:r>
          </w:p>
        </w:tc>
        <w:tc>
          <w:tcPr>
            <w:tcW w:w="6379" w:type="dxa"/>
            <w:hideMark/>
          </w:tcPr>
          <w:p w14:paraId="6825F9C7"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MIDI 5 PIN DIN cable input</w:t>
            </w:r>
          </w:p>
        </w:tc>
      </w:tr>
      <w:tr w:rsidR="002D29A9" w:rsidRPr="00E25222" w14:paraId="1E0F90A2" w14:textId="77777777" w:rsidTr="009B3717">
        <w:trPr>
          <w:trHeight w:val="315"/>
        </w:trPr>
        <w:tc>
          <w:tcPr>
            <w:tcW w:w="2972" w:type="dxa"/>
            <w:hideMark/>
          </w:tcPr>
          <w:p w14:paraId="6957A921"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OUT MONO</w:t>
            </w:r>
          </w:p>
        </w:tc>
        <w:tc>
          <w:tcPr>
            <w:tcW w:w="6379" w:type="dxa"/>
            <w:hideMark/>
          </w:tcPr>
          <w:p w14:paraId="63005025" w14:textId="7612E5C8"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6.35mm (1/4’’) TS socket</w:t>
            </w:r>
          </w:p>
        </w:tc>
      </w:tr>
      <w:tr w:rsidR="002D29A9" w:rsidRPr="00E25222" w14:paraId="3E412004" w14:textId="77777777" w:rsidTr="009B3717">
        <w:trPr>
          <w:trHeight w:val="315"/>
        </w:trPr>
        <w:tc>
          <w:tcPr>
            <w:tcW w:w="2972" w:type="dxa"/>
            <w:hideMark/>
          </w:tcPr>
          <w:p w14:paraId="562C4DA0"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lastRenderedPageBreak/>
              <w:t>TRACK OUT</w:t>
            </w:r>
          </w:p>
        </w:tc>
        <w:tc>
          <w:tcPr>
            <w:tcW w:w="6379" w:type="dxa"/>
            <w:hideMark/>
          </w:tcPr>
          <w:p w14:paraId="7CAAC47E" w14:textId="240B674E"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6.35mm</w:t>
            </w:r>
            <w:r w:rsidR="00135EA5" w:rsidRPr="00E25222">
              <w:rPr>
                <w:rFonts w:asciiTheme="majorHAnsi" w:eastAsia="Times New Roman" w:hAnsiTheme="majorHAnsi" w:cstheme="majorHAnsi"/>
              </w:rPr>
              <w:t xml:space="preserve"> </w:t>
            </w:r>
            <w:r w:rsidRPr="00E25222">
              <w:rPr>
                <w:rFonts w:asciiTheme="majorHAnsi" w:eastAsia="Times New Roman" w:hAnsiTheme="majorHAnsi" w:cstheme="majorHAnsi"/>
              </w:rPr>
              <w:t>(1/4’’)TS socket</w:t>
            </w:r>
          </w:p>
        </w:tc>
      </w:tr>
      <w:tr w:rsidR="002D29A9" w:rsidRPr="00E25222" w14:paraId="63E45E8B" w14:textId="77777777" w:rsidTr="009B3717">
        <w:trPr>
          <w:trHeight w:val="315"/>
        </w:trPr>
        <w:tc>
          <w:tcPr>
            <w:tcW w:w="2972" w:type="dxa"/>
            <w:hideMark/>
          </w:tcPr>
          <w:p w14:paraId="6376183C"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USB-C</w:t>
            </w:r>
          </w:p>
        </w:tc>
        <w:tc>
          <w:tcPr>
            <w:tcW w:w="6379" w:type="dxa"/>
            <w:hideMark/>
          </w:tcPr>
          <w:p w14:paraId="448CAD62"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MIDI &amp; Firmware update</w:t>
            </w:r>
          </w:p>
        </w:tc>
      </w:tr>
      <w:tr w:rsidR="002D29A9" w:rsidRPr="00E25222" w14:paraId="7A2E2543" w14:textId="77777777" w:rsidTr="009B3717">
        <w:trPr>
          <w:trHeight w:val="81"/>
        </w:trPr>
        <w:tc>
          <w:tcPr>
            <w:tcW w:w="2972" w:type="dxa"/>
            <w:hideMark/>
          </w:tcPr>
          <w:p w14:paraId="4B0BE172" w14:textId="77777777" w:rsidR="002D29A9" w:rsidRPr="00E25222" w:rsidRDefault="002D29A9" w:rsidP="00795C5B">
            <w:pPr>
              <w:jc w:val="left"/>
              <w:rPr>
                <w:rFonts w:asciiTheme="majorHAnsi" w:eastAsia="Times New Roman" w:hAnsiTheme="majorHAnsi" w:cstheme="majorHAnsi"/>
              </w:rPr>
            </w:pPr>
          </w:p>
        </w:tc>
        <w:tc>
          <w:tcPr>
            <w:tcW w:w="6379" w:type="dxa"/>
            <w:hideMark/>
          </w:tcPr>
          <w:p w14:paraId="21D4C249" w14:textId="77777777" w:rsidR="002D29A9" w:rsidRPr="00E25222" w:rsidRDefault="002D29A9" w:rsidP="00795C5B">
            <w:pPr>
              <w:jc w:val="left"/>
              <w:rPr>
                <w:rFonts w:asciiTheme="majorHAnsi" w:eastAsia="Times New Roman" w:hAnsiTheme="majorHAnsi" w:cstheme="majorHAnsi"/>
              </w:rPr>
            </w:pPr>
          </w:p>
        </w:tc>
      </w:tr>
      <w:tr w:rsidR="002D29A9" w:rsidRPr="00E25222" w14:paraId="2D9D4D1F" w14:textId="77777777" w:rsidTr="009B3717">
        <w:trPr>
          <w:trHeight w:val="315"/>
        </w:trPr>
        <w:tc>
          <w:tcPr>
            <w:tcW w:w="2972" w:type="dxa"/>
            <w:hideMark/>
          </w:tcPr>
          <w:p w14:paraId="575864C3" w14:textId="1DE3C079"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b/>
                <w:bCs/>
              </w:rPr>
              <w:t>Sound</w:t>
            </w:r>
            <w:r w:rsidRPr="00E25222">
              <w:rPr>
                <w:rFonts w:asciiTheme="majorHAnsi" w:eastAsia="Times New Roman" w:hAnsiTheme="majorHAnsi" w:cstheme="majorHAnsi"/>
              </w:rPr>
              <w:t xml:space="preserve"> </w:t>
            </w:r>
          </w:p>
        </w:tc>
        <w:tc>
          <w:tcPr>
            <w:tcW w:w="6379" w:type="dxa"/>
            <w:hideMark/>
          </w:tcPr>
          <w:p w14:paraId="751E7C8E" w14:textId="77777777" w:rsidR="002D29A9" w:rsidRPr="00E25222" w:rsidRDefault="002D29A9" w:rsidP="00795C5B">
            <w:pPr>
              <w:jc w:val="left"/>
              <w:rPr>
                <w:rFonts w:asciiTheme="majorHAnsi" w:eastAsia="Times New Roman" w:hAnsiTheme="majorHAnsi" w:cstheme="majorHAnsi"/>
              </w:rPr>
            </w:pPr>
          </w:p>
        </w:tc>
      </w:tr>
      <w:tr w:rsidR="002D29A9" w:rsidRPr="00E25222" w14:paraId="240B612C" w14:textId="77777777" w:rsidTr="009B3717">
        <w:trPr>
          <w:trHeight w:val="315"/>
        </w:trPr>
        <w:tc>
          <w:tcPr>
            <w:tcW w:w="2972" w:type="dxa"/>
          </w:tcPr>
          <w:p w14:paraId="61BCEBBD" w14:textId="2058D511"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Source</w:t>
            </w:r>
          </w:p>
        </w:tc>
        <w:tc>
          <w:tcPr>
            <w:tcW w:w="6379" w:type="dxa"/>
          </w:tcPr>
          <w:p w14:paraId="27AC9CE2" w14:textId="455BABC3"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Built-in analog signal multiplier (X-mod) and 5 MOTOR synthesis modes</w:t>
            </w:r>
          </w:p>
        </w:tc>
      </w:tr>
      <w:tr w:rsidR="002D29A9" w:rsidRPr="00E25222" w14:paraId="6238A047" w14:textId="77777777" w:rsidTr="009B3717">
        <w:trPr>
          <w:trHeight w:val="315"/>
        </w:trPr>
        <w:tc>
          <w:tcPr>
            <w:tcW w:w="2972" w:type="dxa"/>
            <w:hideMark/>
          </w:tcPr>
          <w:p w14:paraId="06A469B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ENGINE</w:t>
            </w:r>
          </w:p>
        </w:tc>
        <w:tc>
          <w:tcPr>
            <w:tcW w:w="6379" w:type="dxa"/>
            <w:hideMark/>
          </w:tcPr>
          <w:p w14:paraId="6C7867F2"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MOTOR, MxD, MWAVE, COIL, VOCODER</w:t>
            </w:r>
          </w:p>
        </w:tc>
      </w:tr>
      <w:tr w:rsidR="002D29A9" w:rsidRPr="00E25222" w14:paraId="291278EE" w14:textId="77777777" w:rsidTr="009B3717">
        <w:trPr>
          <w:trHeight w:val="315"/>
        </w:trPr>
        <w:tc>
          <w:tcPr>
            <w:tcW w:w="2972" w:type="dxa"/>
            <w:hideMark/>
          </w:tcPr>
          <w:p w14:paraId="3169BD41"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MOD</w:t>
            </w:r>
          </w:p>
        </w:tc>
        <w:tc>
          <w:tcPr>
            <w:tcW w:w="6379" w:type="dxa"/>
            <w:hideMark/>
          </w:tcPr>
          <w:p w14:paraId="408E2AF3"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Waveshaping, timbre and analog signal multiplier depth</w:t>
            </w:r>
          </w:p>
        </w:tc>
      </w:tr>
      <w:tr w:rsidR="002D29A9" w:rsidRPr="00E25222" w14:paraId="4A942680" w14:textId="77777777" w:rsidTr="009B3717">
        <w:trPr>
          <w:trHeight w:val="315"/>
        </w:trPr>
        <w:tc>
          <w:tcPr>
            <w:tcW w:w="2972" w:type="dxa"/>
            <w:hideMark/>
          </w:tcPr>
          <w:p w14:paraId="44B61555"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SHIFT</w:t>
            </w:r>
          </w:p>
        </w:tc>
        <w:tc>
          <w:tcPr>
            <w:tcW w:w="6379" w:type="dxa"/>
            <w:hideMark/>
          </w:tcPr>
          <w:p w14:paraId="185D33AD" w14:textId="4FAEEC43"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-Oct, -5th, -4th, 0, +4th, +5th, +Oct</w:t>
            </w:r>
          </w:p>
        </w:tc>
      </w:tr>
      <w:tr w:rsidR="002D29A9" w:rsidRPr="00E25222" w14:paraId="32EC65FE" w14:textId="77777777" w:rsidTr="009B3717">
        <w:trPr>
          <w:trHeight w:val="315"/>
        </w:trPr>
        <w:tc>
          <w:tcPr>
            <w:tcW w:w="2972" w:type="dxa"/>
            <w:hideMark/>
          </w:tcPr>
          <w:p w14:paraId="3095CE3F"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VIBR / GLIDE</w:t>
            </w:r>
          </w:p>
        </w:tc>
        <w:tc>
          <w:tcPr>
            <w:tcW w:w="6379" w:type="dxa"/>
            <w:hideMark/>
          </w:tcPr>
          <w:p w14:paraId="7E16273E"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Max vibrato: +/-100c, max glide: 5</w:t>
            </w:r>
          </w:p>
        </w:tc>
      </w:tr>
      <w:tr w:rsidR="002D29A9" w:rsidRPr="00E25222" w14:paraId="0ABF778C" w14:textId="77777777" w:rsidTr="009B3717">
        <w:trPr>
          <w:trHeight w:val="315"/>
        </w:trPr>
        <w:tc>
          <w:tcPr>
            <w:tcW w:w="2972" w:type="dxa"/>
            <w:hideMark/>
          </w:tcPr>
          <w:p w14:paraId="32118D7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RELEASE</w:t>
            </w:r>
          </w:p>
        </w:tc>
        <w:tc>
          <w:tcPr>
            <w:tcW w:w="6379" w:type="dxa"/>
            <w:hideMark/>
          </w:tcPr>
          <w:p w14:paraId="666D50BE"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200ms to infinite</w:t>
            </w:r>
          </w:p>
        </w:tc>
      </w:tr>
      <w:tr w:rsidR="002D29A9" w:rsidRPr="00E25222" w14:paraId="779449F4" w14:textId="77777777" w:rsidTr="009B3717">
        <w:trPr>
          <w:trHeight w:val="315"/>
        </w:trPr>
        <w:tc>
          <w:tcPr>
            <w:tcW w:w="2972" w:type="dxa"/>
            <w:hideMark/>
          </w:tcPr>
          <w:p w14:paraId="6E59E643"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DRIVE</w:t>
            </w:r>
          </w:p>
        </w:tc>
        <w:tc>
          <w:tcPr>
            <w:tcW w:w="6379" w:type="dxa"/>
            <w:hideMark/>
          </w:tcPr>
          <w:p w14:paraId="09E37F3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Analog hard-clipping drive circuit</w:t>
            </w:r>
          </w:p>
        </w:tc>
      </w:tr>
      <w:tr w:rsidR="002D29A9" w:rsidRPr="00E25222" w14:paraId="6753BAA9" w14:textId="77777777" w:rsidTr="009B3717">
        <w:trPr>
          <w:trHeight w:val="315"/>
        </w:trPr>
        <w:tc>
          <w:tcPr>
            <w:tcW w:w="2972" w:type="dxa"/>
            <w:hideMark/>
          </w:tcPr>
          <w:p w14:paraId="0EE601D7"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TONE</w:t>
            </w:r>
          </w:p>
        </w:tc>
        <w:tc>
          <w:tcPr>
            <w:tcW w:w="6379" w:type="dxa"/>
            <w:hideMark/>
          </w:tcPr>
          <w:p w14:paraId="28E153AC"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Analog tilt boost/cut EQ, Fc=300Hz, +/-6dB</w:t>
            </w:r>
          </w:p>
        </w:tc>
      </w:tr>
      <w:tr w:rsidR="002D29A9" w:rsidRPr="00E25222" w14:paraId="4E9105F4" w14:textId="77777777" w:rsidTr="009B3717">
        <w:trPr>
          <w:trHeight w:val="315"/>
        </w:trPr>
        <w:tc>
          <w:tcPr>
            <w:tcW w:w="2972" w:type="dxa"/>
            <w:hideMark/>
          </w:tcPr>
          <w:p w14:paraId="122CC2AF"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CLEAN</w:t>
            </w:r>
          </w:p>
        </w:tc>
        <w:tc>
          <w:tcPr>
            <w:tcW w:w="6379" w:type="dxa"/>
            <w:hideMark/>
          </w:tcPr>
          <w:p w14:paraId="5A356C85"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Analog CLEAN channel volume mixer</w:t>
            </w:r>
          </w:p>
        </w:tc>
      </w:tr>
      <w:tr w:rsidR="002D29A9" w:rsidRPr="00E25222" w14:paraId="4661153F" w14:textId="77777777" w:rsidTr="009B3717">
        <w:trPr>
          <w:trHeight w:val="315"/>
        </w:trPr>
        <w:tc>
          <w:tcPr>
            <w:tcW w:w="2972" w:type="dxa"/>
            <w:hideMark/>
          </w:tcPr>
          <w:p w14:paraId="2C9E411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MOTOR</w:t>
            </w:r>
          </w:p>
        </w:tc>
        <w:tc>
          <w:tcPr>
            <w:tcW w:w="6379" w:type="dxa"/>
            <w:hideMark/>
          </w:tcPr>
          <w:p w14:paraId="4E3445A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Analog MOTOR channel volume mixer</w:t>
            </w:r>
          </w:p>
        </w:tc>
      </w:tr>
      <w:tr w:rsidR="002D29A9" w:rsidRPr="00E25222" w14:paraId="7A946110" w14:textId="77777777" w:rsidTr="009B3717">
        <w:trPr>
          <w:trHeight w:val="70"/>
        </w:trPr>
        <w:tc>
          <w:tcPr>
            <w:tcW w:w="2972" w:type="dxa"/>
          </w:tcPr>
          <w:p w14:paraId="624FF43D" w14:textId="77777777" w:rsidR="002D29A9" w:rsidRPr="00E25222" w:rsidRDefault="002D29A9" w:rsidP="00795C5B">
            <w:pPr>
              <w:jc w:val="left"/>
              <w:rPr>
                <w:rFonts w:asciiTheme="majorHAnsi" w:eastAsia="Times New Roman" w:hAnsiTheme="majorHAnsi" w:cstheme="majorHAnsi"/>
                <w:sz w:val="8"/>
                <w:szCs w:val="8"/>
              </w:rPr>
            </w:pPr>
          </w:p>
        </w:tc>
        <w:tc>
          <w:tcPr>
            <w:tcW w:w="6379" w:type="dxa"/>
          </w:tcPr>
          <w:p w14:paraId="3059A825" w14:textId="77777777" w:rsidR="002D29A9" w:rsidRPr="00E25222" w:rsidRDefault="002D29A9" w:rsidP="00795C5B">
            <w:pPr>
              <w:jc w:val="left"/>
              <w:rPr>
                <w:rFonts w:asciiTheme="majorHAnsi" w:eastAsia="Times New Roman" w:hAnsiTheme="majorHAnsi" w:cstheme="majorHAnsi"/>
                <w:sz w:val="8"/>
                <w:szCs w:val="8"/>
              </w:rPr>
            </w:pPr>
          </w:p>
        </w:tc>
      </w:tr>
      <w:tr w:rsidR="002D29A9" w:rsidRPr="00E25222" w14:paraId="3E16F3DC" w14:textId="77777777" w:rsidTr="009B3717">
        <w:trPr>
          <w:trHeight w:val="315"/>
        </w:trPr>
        <w:tc>
          <w:tcPr>
            <w:tcW w:w="2972" w:type="dxa"/>
            <w:hideMark/>
          </w:tcPr>
          <w:p w14:paraId="1578FC36" w14:textId="13B45550"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Expression</w:t>
            </w:r>
          </w:p>
        </w:tc>
        <w:tc>
          <w:tcPr>
            <w:tcW w:w="6379" w:type="dxa"/>
            <w:hideMark/>
          </w:tcPr>
          <w:p w14:paraId="5D7073CA" w14:textId="03118C6F"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Built-in spring-loaded expression "accelerator" pedal</w:t>
            </w:r>
          </w:p>
        </w:tc>
      </w:tr>
      <w:tr w:rsidR="002D29A9" w:rsidRPr="00E25222" w14:paraId="35B8479E" w14:textId="77777777" w:rsidTr="009B3717">
        <w:trPr>
          <w:trHeight w:val="315"/>
        </w:trPr>
        <w:tc>
          <w:tcPr>
            <w:tcW w:w="2972" w:type="dxa"/>
            <w:hideMark/>
          </w:tcPr>
          <w:p w14:paraId="119612D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PEDAL</w:t>
            </w:r>
          </w:p>
        </w:tc>
        <w:tc>
          <w:tcPr>
            <w:tcW w:w="6379" w:type="dxa"/>
            <w:hideMark/>
          </w:tcPr>
          <w:p w14:paraId="455DACB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ACCEL, BRAKE, CLUTCH, DRIFT, VOLUME</w:t>
            </w:r>
          </w:p>
        </w:tc>
      </w:tr>
      <w:tr w:rsidR="002D29A9" w:rsidRPr="00E25222" w14:paraId="5225B71D" w14:textId="77777777" w:rsidTr="009B3717">
        <w:trPr>
          <w:trHeight w:val="71"/>
        </w:trPr>
        <w:tc>
          <w:tcPr>
            <w:tcW w:w="2972" w:type="dxa"/>
          </w:tcPr>
          <w:p w14:paraId="09376CD4" w14:textId="77777777" w:rsidR="002D29A9" w:rsidRPr="00E25222" w:rsidRDefault="002D29A9" w:rsidP="00795C5B">
            <w:pPr>
              <w:jc w:val="left"/>
              <w:rPr>
                <w:rFonts w:asciiTheme="majorHAnsi" w:eastAsia="Times New Roman" w:hAnsiTheme="majorHAnsi" w:cstheme="majorHAnsi"/>
                <w:b/>
                <w:bCs/>
                <w:sz w:val="8"/>
                <w:szCs w:val="8"/>
              </w:rPr>
            </w:pPr>
          </w:p>
        </w:tc>
        <w:tc>
          <w:tcPr>
            <w:tcW w:w="6379" w:type="dxa"/>
          </w:tcPr>
          <w:p w14:paraId="2E56C73A" w14:textId="77777777" w:rsidR="002D29A9" w:rsidRPr="00E25222" w:rsidRDefault="002D29A9" w:rsidP="00795C5B">
            <w:pPr>
              <w:jc w:val="left"/>
              <w:rPr>
                <w:rFonts w:asciiTheme="majorHAnsi" w:eastAsia="Times New Roman" w:hAnsiTheme="majorHAnsi" w:cstheme="majorHAnsi"/>
                <w:b/>
                <w:bCs/>
                <w:sz w:val="8"/>
                <w:szCs w:val="8"/>
              </w:rPr>
            </w:pPr>
          </w:p>
        </w:tc>
      </w:tr>
      <w:tr w:rsidR="002D29A9" w:rsidRPr="00E25222" w14:paraId="5F7B6FEC" w14:textId="77777777" w:rsidTr="009B3717">
        <w:trPr>
          <w:trHeight w:val="315"/>
        </w:trPr>
        <w:tc>
          <w:tcPr>
            <w:tcW w:w="2972" w:type="dxa"/>
            <w:hideMark/>
          </w:tcPr>
          <w:p w14:paraId="79A04F63" w14:textId="77777777"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Indication</w:t>
            </w:r>
          </w:p>
        </w:tc>
        <w:tc>
          <w:tcPr>
            <w:tcW w:w="6379" w:type="dxa"/>
            <w:hideMark/>
          </w:tcPr>
          <w:p w14:paraId="161284C0" w14:textId="77777777" w:rsidR="002D29A9" w:rsidRPr="00E25222" w:rsidRDefault="002D29A9" w:rsidP="00795C5B">
            <w:pPr>
              <w:jc w:val="left"/>
              <w:rPr>
                <w:rFonts w:asciiTheme="majorHAnsi" w:eastAsia="Times New Roman" w:hAnsiTheme="majorHAnsi" w:cstheme="majorHAnsi"/>
                <w:b/>
                <w:bCs/>
              </w:rPr>
            </w:pPr>
          </w:p>
        </w:tc>
      </w:tr>
      <w:tr w:rsidR="002D29A9" w:rsidRPr="00E25222" w14:paraId="5674F508" w14:textId="77777777" w:rsidTr="009B3717">
        <w:trPr>
          <w:trHeight w:val="315"/>
        </w:trPr>
        <w:tc>
          <w:tcPr>
            <w:tcW w:w="2972" w:type="dxa"/>
            <w:hideMark/>
          </w:tcPr>
          <w:p w14:paraId="1D819717"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MOTOR DISC LED</w:t>
            </w:r>
          </w:p>
        </w:tc>
        <w:tc>
          <w:tcPr>
            <w:tcW w:w="6379" w:type="dxa"/>
            <w:hideMark/>
          </w:tcPr>
          <w:p w14:paraId="0F8E057B"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Red LED shining on disc indicating effect on/off</w:t>
            </w:r>
          </w:p>
        </w:tc>
      </w:tr>
      <w:tr w:rsidR="002D29A9" w:rsidRPr="00E25222" w14:paraId="0DACD879" w14:textId="77777777" w:rsidTr="009B3717">
        <w:trPr>
          <w:trHeight w:val="315"/>
        </w:trPr>
        <w:tc>
          <w:tcPr>
            <w:tcW w:w="2972" w:type="dxa"/>
            <w:hideMark/>
          </w:tcPr>
          <w:p w14:paraId="5FE91A55"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ENGINE LED bar</w:t>
            </w:r>
          </w:p>
        </w:tc>
        <w:tc>
          <w:tcPr>
            <w:tcW w:w="6379" w:type="dxa"/>
            <w:hideMark/>
          </w:tcPr>
          <w:p w14:paraId="0CA41456"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Indicates selected ENGINE </w:t>
            </w:r>
          </w:p>
        </w:tc>
      </w:tr>
      <w:tr w:rsidR="002D29A9" w:rsidRPr="00E25222" w14:paraId="2823DB1D" w14:textId="77777777" w:rsidTr="009B3717">
        <w:trPr>
          <w:trHeight w:val="315"/>
        </w:trPr>
        <w:tc>
          <w:tcPr>
            <w:tcW w:w="2972" w:type="dxa"/>
            <w:hideMark/>
          </w:tcPr>
          <w:p w14:paraId="3AF95A65"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REV LED bar </w:t>
            </w:r>
          </w:p>
        </w:tc>
        <w:tc>
          <w:tcPr>
            <w:tcW w:w="6379" w:type="dxa"/>
            <w:hideMark/>
          </w:tcPr>
          <w:p w14:paraId="0B0DB6A0"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Indicates current motor RPM (in COIL mode: pitch)</w:t>
            </w:r>
          </w:p>
        </w:tc>
      </w:tr>
      <w:tr w:rsidR="002D29A9" w:rsidRPr="00E25222" w14:paraId="48935F95" w14:textId="77777777" w:rsidTr="009B3717">
        <w:trPr>
          <w:trHeight w:val="315"/>
        </w:trPr>
        <w:tc>
          <w:tcPr>
            <w:tcW w:w="2972" w:type="dxa"/>
            <w:hideMark/>
          </w:tcPr>
          <w:p w14:paraId="0299A9D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PEDAL MODE LED bar</w:t>
            </w:r>
          </w:p>
        </w:tc>
        <w:tc>
          <w:tcPr>
            <w:tcW w:w="6379" w:type="dxa"/>
            <w:hideMark/>
          </w:tcPr>
          <w:p w14:paraId="5C15BA27"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Indicates built-in expression pedal mode </w:t>
            </w:r>
          </w:p>
        </w:tc>
      </w:tr>
      <w:tr w:rsidR="002D29A9" w:rsidRPr="00E25222" w14:paraId="6FF966B0" w14:textId="77777777" w:rsidTr="009B3717">
        <w:trPr>
          <w:trHeight w:val="315"/>
        </w:trPr>
        <w:tc>
          <w:tcPr>
            <w:tcW w:w="2972" w:type="dxa"/>
            <w:hideMark/>
          </w:tcPr>
          <w:p w14:paraId="58C6B9CF"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X-MOD LED</w:t>
            </w:r>
          </w:p>
        </w:tc>
        <w:tc>
          <w:tcPr>
            <w:tcW w:w="6379" w:type="dxa"/>
            <w:hideMark/>
          </w:tcPr>
          <w:p w14:paraId="5AD31C81" w14:textId="07630121"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Green when MOD knob is on the right side. White when receiving a signal</w:t>
            </w:r>
          </w:p>
        </w:tc>
      </w:tr>
      <w:tr w:rsidR="002D29A9" w:rsidRPr="00E25222" w14:paraId="16FC814D" w14:textId="77777777" w:rsidTr="009B3717">
        <w:trPr>
          <w:trHeight w:val="315"/>
        </w:trPr>
        <w:tc>
          <w:tcPr>
            <w:tcW w:w="2972" w:type="dxa"/>
            <w:hideMark/>
          </w:tcPr>
          <w:p w14:paraId="4DE5685F"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ENGINE LED</w:t>
            </w:r>
          </w:p>
        </w:tc>
        <w:tc>
          <w:tcPr>
            <w:tcW w:w="6379" w:type="dxa"/>
            <w:hideMark/>
          </w:tcPr>
          <w:p w14:paraId="74E1D6DB"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Motor module health status</w:t>
            </w:r>
          </w:p>
        </w:tc>
      </w:tr>
      <w:tr w:rsidR="002D29A9" w:rsidRPr="00E25222" w14:paraId="1B29BF35" w14:textId="77777777" w:rsidTr="009B3717">
        <w:trPr>
          <w:trHeight w:val="315"/>
        </w:trPr>
        <w:tc>
          <w:tcPr>
            <w:tcW w:w="2972" w:type="dxa"/>
            <w:hideMark/>
          </w:tcPr>
          <w:p w14:paraId="6FF9369E"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IN LED</w:t>
            </w:r>
          </w:p>
        </w:tc>
        <w:tc>
          <w:tcPr>
            <w:tcW w:w="6379" w:type="dxa"/>
            <w:hideMark/>
          </w:tcPr>
          <w:p w14:paraId="46B14ED3" w14:textId="6AE305B0"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Green when receiving an input signal. Blue when receiving MIDI input</w:t>
            </w:r>
          </w:p>
        </w:tc>
      </w:tr>
      <w:tr w:rsidR="002D29A9" w:rsidRPr="00E25222" w14:paraId="6645E49B" w14:textId="77777777" w:rsidTr="009B3717">
        <w:trPr>
          <w:trHeight w:val="70"/>
        </w:trPr>
        <w:tc>
          <w:tcPr>
            <w:tcW w:w="2972" w:type="dxa"/>
          </w:tcPr>
          <w:p w14:paraId="227E73D7" w14:textId="77777777" w:rsidR="002D29A9" w:rsidRPr="00E25222" w:rsidRDefault="002D29A9" w:rsidP="00795C5B">
            <w:pPr>
              <w:jc w:val="left"/>
              <w:rPr>
                <w:rFonts w:asciiTheme="majorHAnsi" w:eastAsia="Times New Roman" w:hAnsiTheme="majorHAnsi" w:cstheme="majorHAnsi"/>
                <w:b/>
                <w:bCs/>
                <w:sz w:val="8"/>
                <w:szCs w:val="8"/>
              </w:rPr>
            </w:pPr>
          </w:p>
        </w:tc>
        <w:tc>
          <w:tcPr>
            <w:tcW w:w="6379" w:type="dxa"/>
          </w:tcPr>
          <w:p w14:paraId="682ECB9B" w14:textId="77777777" w:rsidR="002D29A9" w:rsidRPr="00E25222" w:rsidRDefault="002D29A9" w:rsidP="00795C5B">
            <w:pPr>
              <w:jc w:val="left"/>
              <w:rPr>
                <w:rFonts w:asciiTheme="majorHAnsi" w:eastAsia="Times New Roman" w:hAnsiTheme="majorHAnsi" w:cstheme="majorHAnsi"/>
                <w:b/>
                <w:bCs/>
                <w:sz w:val="8"/>
                <w:szCs w:val="8"/>
              </w:rPr>
            </w:pPr>
          </w:p>
        </w:tc>
      </w:tr>
      <w:tr w:rsidR="002D29A9" w:rsidRPr="00E25222" w14:paraId="005ACAB3" w14:textId="77777777" w:rsidTr="009B3717">
        <w:trPr>
          <w:trHeight w:val="315"/>
        </w:trPr>
        <w:tc>
          <w:tcPr>
            <w:tcW w:w="2972" w:type="dxa"/>
            <w:hideMark/>
          </w:tcPr>
          <w:p w14:paraId="2B9923D4" w14:textId="77777777"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Signal specification</w:t>
            </w:r>
          </w:p>
        </w:tc>
        <w:tc>
          <w:tcPr>
            <w:tcW w:w="6379" w:type="dxa"/>
            <w:hideMark/>
          </w:tcPr>
          <w:p w14:paraId="2D00521C" w14:textId="77777777" w:rsidR="002D29A9" w:rsidRPr="00E25222" w:rsidRDefault="002D29A9" w:rsidP="00795C5B">
            <w:pPr>
              <w:jc w:val="left"/>
              <w:rPr>
                <w:rFonts w:asciiTheme="majorHAnsi" w:eastAsia="Times New Roman" w:hAnsiTheme="majorHAnsi" w:cstheme="majorHAnsi"/>
                <w:b/>
                <w:bCs/>
              </w:rPr>
            </w:pPr>
          </w:p>
        </w:tc>
      </w:tr>
      <w:tr w:rsidR="002D29A9" w:rsidRPr="00E25222" w14:paraId="659B816D" w14:textId="77777777" w:rsidTr="009B3717">
        <w:trPr>
          <w:trHeight w:val="315"/>
        </w:trPr>
        <w:tc>
          <w:tcPr>
            <w:tcW w:w="2972" w:type="dxa"/>
            <w:hideMark/>
          </w:tcPr>
          <w:p w14:paraId="361EF64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IN / OUT / TRACK IN / TRACK OUT</w:t>
            </w:r>
          </w:p>
        </w:tc>
        <w:tc>
          <w:tcPr>
            <w:tcW w:w="6379" w:type="dxa"/>
            <w:hideMark/>
          </w:tcPr>
          <w:p w14:paraId="5CDB56BD"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4Vpp max</w:t>
            </w:r>
          </w:p>
        </w:tc>
      </w:tr>
      <w:tr w:rsidR="002D29A9" w:rsidRPr="00E25222" w14:paraId="76222E25" w14:textId="77777777" w:rsidTr="009B3717">
        <w:trPr>
          <w:trHeight w:val="315"/>
        </w:trPr>
        <w:tc>
          <w:tcPr>
            <w:tcW w:w="2972" w:type="dxa"/>
            <w:hideMark/>
          </w:tcPr>
          <w:p w14:paraId="19C11A9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Audio Input impedance</w:t>
            </w:r>
          </w:p>
        </w:tc>
        <w:tc>
          <w:tcPr>
            <w:tcW w:w="6379" w:type="dxa"/>
            <w:hideMark/>
          </w:tcPr>
          <w:p w14:paraId="20263DEB"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500 kOhm</w:t>
            </w:r>
          </w:p>
        </w:tc>
      </w:tr>
      <w:tr w:rsidR="002D29A9" w:rsidRPr="00E25222" w14:paraId="51D8FDE1" w14:textId="77777777" w:rsidTr="009B3717">
        <w:trPr>
          <w:trHeight w:val="315"/>
        </w:trPr>
        <w:tc>
          <w:tcPr>
            <w:tcW w:w="2972" w:type="dxa"/>
            <w:hideMark/>
          </w:tcPr>
          <w:p w14:paraId="1851301D"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Audio Output impedance</w:t>
            </w:r>
          </w:p>
        </w:tc>
        <w:tc>
          <w:tcPr>
            <w:tcW w:w="6379" w:type="dxa"/>
            <w:hideMark/>
          </w:tcPr>
          <w:p w14:paraId="7DAF86F2"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100 Ohm</w:t>
            </w:r>
          </w:p>
        </w:tc>
      </w:tr>
      <w:tr w:rsidR="002D29A9" w:rsidRPr="00E25222" w14:paraId="61F73C62" w14:textId="77777777" w:rsidTr="009B3717">
        <w:trPr>
          <w:trHeight w:val="70"/>
        </w:trPr>
        <w:tc>
          <w:tcPr>
            <w:tcW w:w="2972" w:type="dxa"/>
          </w:tcPr>
          <w:p w14:paraId="33470A97" w14:textId="77777777" w:rsidR="002D29A9" w:rsidRPr="00E25222" w:rsidRDefault="002D29A9" w:rsidP="00795C5B">
            <w:pPr>
              <w:jc w:val="left"/>
              <w:rPr>
                <w:rFonts w:asciiTheme="majorHAnsi" w:eastAsia="Times New Roman" w:hAnsiTheme="majorHAnsi" w:cstheme="majorHAnsi"/>
                <w:b/>
                <w:bCs/>
                <w:sz w:val="8"/>
                <w:szCs w:val="8"/>
              </w:rPr>
            </w:pPr>
          </w:p>
        </w:tc>
        <w:tc>
          <w:tcPr>
            <w:tcW w:w="6379" w:type="dxa"/>
          </w:tcPr>
          <w:p w14:paraId="476DFFB2" w14:textId="77777777" w:rsidR="002D29A9" w:rsidRPr="00E25222" w:rsidRDefault="002D29A9" w:rsidP="00795C5B">
            <w:pPr>
              <w:jc w:val="left"/>
              <w:rPr>
                <w:rFonts w:asciiTheme="majorHAnsi" w:eastAsia="Times New Roman" w:hAnsiTheme="majorHAnsi" w:cstheme="majorHAnsi"/>
                <w:b/>
                <w:bCs/>
                <w:sz w:val="8"/>
                <w:szCs w:val="8"/>
              </w:rPr>
            </w:pPr>
          </w:p>
        </w:tc>
      </w:tr>
      <w:tr w:rsidR="002D29A9" w:rsidRPr="00E25222" w14:paraId="69189605" w14:textId="77777777" w:rsidTr="009B3717">
        <w:trPr>
          <w:trHeight w:val="315"/>
        </w:trPr>
        <w:tc>
          <w:tcPr>
            <w:tcW w:w="2972" w:type="dxa"/>
            <w:hideMark/>
          </w:tcPr>
          <w:p w14:paraId="0C908645" w14:textId="77777777"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Motor System</w:t>
            </w:r>
          </w:p>
        </w:tc>
        <w:tc>
          <w:tcPr>
            <w:tcW w:w="6379" w:type="dxa"/>
            <w:hideMark/>
          </w:tcPr>
          <w:p w14:paraId="1F7BBD44" w14:textId="77777777" w:rsidR="002D29A9" w:rsidRPr="00E25222" w:rsidRDefault="002D29A9" w:rsidP="00795C5B">
            <w:pPr>
              <w:jc w:val="left"/>
              <w:rPr>
                <w:rFonts w:asciiTheme="majorHAnsi" w:eastAsia="Times New Roman" w:hAnsiTheme="majorHAnsi" w:cstheme="majorHAnsi"/>
                <w:b/>
                <w:bCs/>
              </w:rPr>
            </w:pPr>
          </w:p>
        </w:tc>
      </w:tr>
      <w:tr w:rsidR="002D29A9" w:rsidRPr="00E25222" w14:paraId="1C0AE581" w14:textId="77777777" w:rsidTr="009B3717">
        <w:trPr>
          <w:trHeight w:val="315"/>
        </w:trPr>
        <w:tc>
          <w:tcPr>
            <w:tcW w:w="2972" w:type="dxa"/>
            <w:hideMark/>
          </w:tcPr>
          <w:p w14:paraId="6F40201F"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Motor Module Assembly </w:t>
            </w:r>
          </w:p>
        </w:tc>
        <w:tc>
          <w:tcPr>
            <w:tcW w:w="6379" w:type="dxa"/>
            <w:hideMark/>
          </w:tcPr>
          <w:p w14:paraId="0A1D2B1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Type 030 brushed DC motor, encoder and pickup assembly - GCA partname: MMB1</w:t>
            </w:r>
          </w:p>
        </w:tc>
      </w:tr>
      <w:tr w:rsidR="002D29A9" w:rsidRPr="00E25222" w14:paraId="21B1142B" w14:textId="77777777" w:rsidTr="009B3717">
        <w:trPr>
          <w:trHeight w:val="315"/>
        </w:trPr>
        <w:tc>
          <w:tcPr>
            <w:tcW w:w="2972" w:type="dxa"/>
            <w:hideMark/>
          </w:tcPr>
          <w:p w14:paraId="691338A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Min speed:</w:t>
            </w:r>
          </w:p>
        </w:tc>
        <w:tc>
          <w:tcPr>
            <w:tcW w:w="6379" w:type="dxa"/>
            <w:hideMark/>
          </w:tcPr>
          <w:p w14:paraId="2171B172"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400 rpm (20Hz)</w:t>
            </w:r>
          </w:p>
        </w:tc>
      </w:tr>
      <w:tr w:rsidR="002D29A9" w:rsidRPr="00E25222" w14:paraId="46CD9464" w14:textId="77777777" w:rsidTr="009B3717">
        <w:trPr>
          <w:trHeight w:val="315"/>
        </w:trPr>
        <w:tc>
          <w:tcPr>
            <w:tcW w:w="2972" w:type="dxa"/>
            <w:hideMark/>
          </w:tcPr>
          <w:p w14:paraId="215F807A"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Max speed:</w:t>
            </w:r>
          </w:p>
        </w:tc>
        <w:tc>
          <w:tcPr>
            <w:tcW w:w="6379" w:type="dxa"/>
            <w:hideMark/>
          </w:tcPr>
          <w:p w14:paraId="67D08D67"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Range 26000 ... 42000 rpm (1300Hz ... 2100Hz) depending on power supply (9V 500mA ... 9V 1A)</w:t>
            </w:r>
          </w:p>
        </w:tc>
      </w:tr>
      <w:tr w:rsidR="002D29A9" w:rsidRPr="00E25222" w14:paraId="4CFFF9DA" w14:textId="77777777" w:rsidTr="009B3717">
        <w:trPr>
          <w:trHeight w:val="83"/>
        </w:trPr>
        <w:tc>
          <w:tcPr>
            <w:tcW w:w="2972" w:type="dxa"/>
          </w:tcPr>
          <w:p w14:paraId="58DFC637" w14:textId="77777777" w:rsidR="002D29A9" w:rsidRPr="00E25222" w:rsidRDefault="002D29A9" w:rsidP="00795C5B">
            <w:pPr>
              <w:jc w:val="left"/>
              <w:rPr>
                <w:rFonts w:asciiTheme="majorHAnsi" w:eastAsia="Times New Roman" w:hAnsiTheme="majorHAnsi" w:cstheme="majorHAnsi"/>
                <w:b/>
                <w:bCs/>
                <w:sz w:val="8"/>
                <w:szCs w:val="8"/>
              </w:rPr>
            </w:pPr>
          </w:p>
        </w:tc>
        <w:tc>
          <w:tcPr>
            <w:tcW w:w="6379" w:type="dxa"/>
          </w:tcPr>
          <w:p w14:paraId="1BC41901" w14:textId="77777777" w:rsidR="002D29A9" w:rsidRPr="00E25222" w:rsidRDefault="002D29A9" w:rsidP="00795C5B">
            <w:pPr>
              <w:jc w:val="left"/>
              <w:rPr>
                <w:rFonts w:asciiTheme="majorHAnsi" w:eastAsia="Times New Roman" w:hAnsiTheme="majorHAnsi" w:cstheme="majorHAnsi"/>
                <w:b/>
                <w:bCs/>
                <w:sz w:val="8"/>
                <w:szCs w:val="8"/>
              </w:rPr>
            </w:pPr>
          </w:p>
        </w:tc>
      </w:tr>
      <w:tr w:rsidR="002D29A9" w:rsidRPr="00E25222" w14:paraId="587E27F5" w14:textId="77777777" w:rsidTr="009B3717">
        <w:trPr>
          <w:trHeight w:val="315"/>
        </w:trPr>
        <w:tc>
          <w:tcPr>
            <w:tcW w:w="2972" w:type="dxa"/>
            <w:hideMark/>
          </w:tcPr>
          <w:p w14:paraId="57C2905A" w14:textId="77777777" w:rsidR="002D29A9" w:rsidRPr="00E25222" w:rsidRDefault="002D29A9" w:rsidP="00795C5B">
            <w:pPr>
              <w:jc w:val="left"/>
              <w:rPr>
                <w:rFonts w:asciiTheme="majorHAnsi" w:eastAsia="Times New Roman" w:hAnsiTheme="majorHAnsi" w:cstheme="majorHAnsi"/>
                <w:b/>
                <w:bCs/>
              </w:rPr>
            </w:pPr>
            <w:r w:rsidRPr="00E25222">
              <w:rPr>
                <w:rFonts w:asciiTheme="majorHAnsi" w:eastAsia="Times New Roman" w:hAnsiTheme="majorHAnsi" w:cstheme="majorHAnsi"/>
                <w:b/>
                <w:bCs/>
              </w:rPr>
              <w:t>Other</w:t>
            </w:r>
          </w:p>
        </w:tc>
        <w:tc>
          <w:tcPr>
            <w:tcW w:w="6379" w:type="dxa"/>
            <w:hideMark/>
          </w:tcPr>
          <w:p w14:paraId="5E28A63C" w14:textId="77777777" w:rsidR="002D29A9" w:rsidRPr="00E25222" w:rsidRDefault="002D29A9" w:rsidP="00795C5B">
            <w:pPr>
              <w:jc w:val="left"/>
              <w:rPr>
                <w:rFonts w:asciiTheme="majorHAnsi" w:eastAsia="Times New Roman" w:hAnsiTheme="majorHAnsi" w:cstheme="majorHAnsi"/>
                <w:b/>
                <w:bCs/>
              </w:rPr>
            </w:pPr>
          </w:p>
        </w:tc>
      </w:tr>
      <w:tr w:rsidR="002D29A9" w:rsidRPr="00E25222" w14:paraId="2DA20612" w14:textId="77777777" w:rsidTr="009B3717">
        <w:trPr>
          <w:trHeight w:val="315"/>
        </w:trPr>
        <w:tc>
          <w:tcPr>
            <w:tcW w:w="2972" w:type="dxa"/>
            <w:hideMark/>
          </w:tcPr>
          <w:p w14:paraId="7ACFCBE0"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DC Power input</w:t>
            </w:r>
          </w:p>
        </w:tc>
        <w:tc>
          <w:tcPr>
            <w:tcW w:w="6379" w:type="dxa"/>
            <w:hideMark/>
          </w:tcPr>
          <w:p w14:paraId="10CD4378"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Center negative 9-12 V, Minimum 500 mA, </w:t>
            </w:r>
            <w:r w:rsidRPr="00E25222">
              <w:rPr>
                <w:rFonts w:asciiTheme="majorHAnsi" w:eastAsia="Times New Roman" w:hAnsiTheme="majorHAnsi" w:cstheme="majorHAnsi"/>
              </w:rPr>
              <w:br/>
              <w:t>2.1 x 5.5 mm plug</w:t>
            </w:r>
          </w:p>
        </w:tc>
      </w:tr>
      <w:tr w:rsidR="002D29A9" w:rsidRPr="00E25222" w14:paraId="27EB69F4" w14:textId="77777777" w:rsidTr="009B3717">
        <w:trPr>
          <w:trHeight w:val="315"/>
        </w:trPr>
        <w:tc>
          <w:tcPr>
            <w:tcW w:w="2972" w:type="dxa"/>
            <w:hideMark/>
          </w:tcPr>
          <w:p w14:paraId="3BCFB236" w14:textId="3581DF86"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Product Dimensions</w:t>
            </w:r>
            <w:r w:rsidR="009B3717" w:rsidRPr="00E25222">
              <w:rPr>
                <w:rFonts w:asciiTheme="majorHAnsi" w:eastAsia="Times New Roman" w:hAnsiTheme="majorHAnsi" w:cstheme="majorHAnsi"/>
              </w:rPr>
              <w:t xml:space="preserve"> </w:t>
            </w:r>
            <w:r w:rsidR="00CE6681" w:rsidRPr="00E25222">
              <w:rPr>
                <w:rFonts w:asciiTheme="majorHAnsi" w:eastAsia="Times New Roman" w:hAnsiTheme="majorHAnsi" w:cstheme="majorHAnsi"/>
              </w:rPr>
              <w:t>(</w:t>
            </w:r>
            <w:r w:rsidR="009B3717" w:rsidRPr="00E25222">
              <w:rPr>
                <w:rFonts w:asciiTheme="majorHAnsi" w:eastAsia="Times New Roman" w:hAnsiTheme="majorHAnsi" w:cstheme="majorHAnsi"/>
              </w:rPr>
              <w:t>with</w:t>
            </w:r>
            <w:r w:rsidR="00CE6681" w:rsidRPr="00E25222">
              <w:rPr>
                <w:rFonts w:asciiTheme="majorHAnsi" w:eastAsia="Times New Roman" w:hAnsiTheme="majorHAnsi" w:cstheme="majorHAnsi"/>
              </w:rPr>
              <w:t xml:space="preserve"> K</w:t>
            </w:r>
            <w:r w:rsidR="009B3717" w:rsidRPr="00E25222">
              <w:rPr>
                <w:rFonts w:asciiTheme="majorHAnsi" w:eastAsia="Times New Roman" w:hAnsiTheme="majorHAnsi" w:cstheme="majorHAnsi"/>
              </w:rPr>
              <w:t>nobs</w:t>
            </w:r>
            <w:r w:rsidR="00CE6681" w:rsidRPr="00E25222">
              <w:rPr>
                <w:rFonts w:asciiTheme="majorHAnsi" w:eastAsia="Times New Roman" w:hAnsiTheme="majorHAnsi" w:cstheme="majorHAnsi"/>
              </w:rPr>
              <w:t>)</w:t>
            </w:r>
          </w:p>
        </w:tc>
        <w:tc>
          <w:tcPr>
            <w:tcW w:w="6379" w:type="dxa"/>
            <w:hideMark/>
          </w:tcPr>
          <w:p w14:paraId="29F49B02" w14:textId="77777777"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 xml:space="preserve">18 x 10 x 8 (cm) / 7.1" x 4" x3.2" (L x W x H) </w:t>
            </w:r>
          </w:p>
        </w:tc>
      </w:tr>
      <w:tr w:rsidR="002D29A9" w:rsidRPr="00E25222" w14:paraId="44EE4001" w14:textId="77777777" w:rsidTr="009B3717">
        <w:trPr>
          <w:trHeight w:val="315"/>
        </w:trPr>
        <w:tc>
          <w:tcPr>
            <w:tcW w:w="2972" w:type="dxa"/>
            <w:hideMark/>
          </w:tcPr>
          <w:p w14:paraId="0D4C8166" w14:textId="2925508F"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Product Weight</w:t>
            </w:r>
          </w:p>
        </w:tc>
        <w:tc>
          <w:tcPr>
            <w:tcW w:w="6379" w:type="dxa"/>
            <w:hideMark/>
          </w:tcPr>
          <w:p w14:paraId="4B0CCBAB" w14:textId="09860D1C"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1.07kg / 2.4lbs</w:t>
            </w:r>
          </w:p>
        </w:tc>
      </w:tr>
      <w:tr w:rsidR="002D29A9" w:rsidRPr="00E25222" w14:paraId="4AEC5DBE" w14:textId="77777777" w:rsidTr="009B3717">
        <w:trPr>
          <w:trHeight w:val="315"/>
        </w:trPr>
        <w:tc>
          <w:tcPr>
            <w:tcW w:w="2972" w:type="dxa"/>
          </w:tcPr>
          <w:p w14:paraId="79E7775B" w14:textId="2516DE79" w:rsidR="002D29A9" w:rsidRPr="00E25222" w:rsidRDefault="009B3717" w:rsidP="00795C5B">
            <w:pPr>
              <w:jc w:val="left"/>
              <w:rPr>
                <w:rFonts w:asciiTheme="majorHAnsi" w:eastAsia="Times New Roman" w:hAnsiTheme="majorHAnsi" w:cstheme="majorHAnsi"/>
              </w:rPr>
            </w:pPr>
            <w:r w:rsidRPr="00E25222">
              <w:rPr>
                <w:rFonts w:asciiTheme="majorHAnsi" w:eastAsia="Times New Roman" w:hAnsiTheme="majorHAnsi" w:cstheme="majorHAnsi"/>
              </w:rPr>
              <w:t>Package Shipping</w:t>
            </w:r>
            <w:r w:rsidR="002D29A9" w:rsidRPr="00E25222">
              <w:rPr>
                <w:rFonts w:asciiTheme="majorHAnsi" w:eastAsia="Times New Roman" w:hAnsiTheme="majorHAnsi" w:cstheme="majorHAnsi"/>
              </w:rPr>
              <w:t xml:space="preserve"> Dimensions</w:t>
            </w:r>
          </w:p>
        </w:tc>
        <w:tc>
          <w:tcPr>
            <w:tcW w:w="6379" w:type="dxa"/>
          </w:tcPr>
          <w:p w14:paraId="3FDAE0BC" w14:textId="63DC4858" w:rsidR="002D29A9" w:rsidRPr="00E25222" w:rsidRDefault="009B3717" w:rsidP="00795C5B">
            <w:pPr>
              <w:jc w:val="left"/>
              <w:rPr>
                <w:rFonts w:asciiTheme="majorHAnsi" w:eastAsia="Times New Roman" w:hAnsiTheme="majorHAnsi" w:cstheme="majorHAnsi"/>
              </w:rPr>
            </w:pPr>
            <w:r w:rsidRPr="00E25222">
              <w:rPr>
                <w:rFonts w:asciiTheme="majorHAnsi" w:eastAsia="Times New Roman" w:hAnsiTheme="majorHAnsi" w:cstheme="majorHAnsi"/>
              </w:rPr>
              <w:t>21</w:t>
            </w:r>
            <w:r w:rsidR="002D29A9" w:rsidRPr="00E25222">
              <w:rPr>
                <w:rFonts w:asciiTheme="majorHAnsi" w:eastAsia="Times New Roman" w:hAnsiTheme="majorHAnsi" w:cstheme="majorHAnsi"/>
              </w:rPr>
              <w:t xml:space="preserve"> x </w:t>
            </w:r>
            <w:r w:rsidRPr="00E25222">
              <w:rPr>
                <w:rFonts w:asciiTheme="majorHAnsi" w:eastAsia="Times New Roman" w:hAnsiTheme="majorHAnsi" w:cstheme="majorHAnsi"/>
              </w:rPr>
              <w:t>14</w:t>
            </w:r>
            <w:r w:rsidR="002D29A9" w:rsidRPr="00E25222">
              <w:rPr>
                <w:rFonts w:asciiTheme="majorHAnsi" w:eastAsia="Times New Roman" w:hAnsiTheme="majorHAnsi" w:cstheme="majorHAnsi"/>
              </w:rPr>
              <w:t xml:space="preserve"> x </w:t>
            </w:r>
            <w:r w:rsidRPr="00E25222">
              <w:rPr>
                <w:rFonts w:asciiTheme="majorHAnsi" w:eastAsia="Times New Roman" w:hAnsiTheme="majorHAnsi" w:cstheme="majorHAnsi"/>
              </w:rPr>
              <w:t>11</w:t>
            </w:r>
            <w:r w:rsidR="002D29A9" w:rsidRPr="00E25222">
              <w:rPr>
                <w:rFonts w:asciiTheme="majorHAnsi" w:eastAsia="Times New Roman" w:hAnsiTheme="majorHAnsi" w:cstheme="majorHAnsi"/>
              </w:rPr>
              <w:t xml:space="preserve"> (cm) / </w:t>
            </w:r>
            <w:r w:rsidRPr="00E25222">
              <w:rPr>
                <w:rFonts w:asciiTheme="majorHAnsi" w:eastAsia="Times New Roman" w:hAnsiTheme="majorHAnsi" w:cstheme="majorHAnsi"/>
              </w:rPr>
              <w:t>8.3</w:t>
            </w:r>
            <w:r w:rsidR="002D29A9" w:rsidRPr="00E25222">
              <w:rPr>
                <w:rFonts w:asciiTheme="majorHAnsi" w:eastAsia="Times New Roman" w:hAnsiTheme="majorHAnsi" w:cstheme="majorHAnsi"/>
              </w:rPr>
              <w:t xml:space="preserve">" x </w:t>
            </w:r>
            <w:r w:rsidRPr="00E25222">
              <w:rPr>
                <w:rFonts w:asciiTheme="majorHAnsi" w:eastAsia="Times New Roman" w:hAnsiTheme="majorHAnsi" w:cstheme="majorHAnsi"/>
              </w:rPr>
              <w:t>5.5</w:t>
            </w:r>
            <w:r w:rsidR="002D29A9" w:rsidRPr="00E25222">
              <w:rPr>
                <w:rFonts w:asciiTheme="majorHAnsi" w:eastAsia="Times New Roman" w:hAnsiTheme="majorHAnsi" w:cstheme="majorHAnsi"/>
              </w:rPr>
              <w:t>" x</w:t>
            </w:r>
            <w:r w:rsidRPr="00E25222">
              <w:rPr>
                <w:rFonts w:asciiTheme="majorHAnsi" w:eastAsia="Times New Roman" w:hAnsiTheme="majorHAnsi" w:cstheme="majorHAnsi"/>
              </w:rPr>
              <w:t xml:space="preserve"> 4.3</w:t>
            </w:r>
            <w:r w:rsidR="002D29A9" w:rsidRPr="00E25222">
              <w:rPr>
                <w:rFonts w:asciiTheme="majorHAnsi" w:eastAsia="Times New Roman" w:hAnsiTheme="majorHAnsi" w:cstheme="majorHAnsi"/>
              </w:rPr>
              <w:t xml:space="preserve">" (L x W x H) </w:t>
            </w:r>
          </w:p>
        </w:tc>
      </w:tr>
      <w:tr w:rsidR="002D29A9" w:rsidRPr="00E25222" w14:paraId="339CB87A" w14:textId="77777777" w:rsidTr="009B3717">
        <w:trPr>
          <w:trHeight w:val="315"/>
        </w:trPr>
        <w:tc>
          <w:tcPr>
            <w:tcW w:w="2972" w:type="dxa"/>
          </w:tcPr>
          <w:p w14:paraId="533A4543" w14:textId="39888C59" w:rsidR="002D29A9" w:rsidRPr="00E25222" w:rsidRDefault="009B3717" w:rsidP="00795C5B">
            <w:pPr>
              <w:jc w:val="left"/>
              <w:rPr>
                <w:rFonts w:asciiTheme="majorHAnsi" w:eastAsia="Times New Roman" w:hAnsiTheme="majorHAnsi" w:cstheme="majorHAnsi"/>
              </w:rPr>
            </w:pPr>
            <w:r w:rsidRPr="00E25222">
              <w:rPr>
                <w:rFonts w:asciiTheme="majorHAnsi" w:eastAsia="Times New Roman" w:hAnsiTheme="majorHAnsi" w:cstheme="majorHAnsi"/>
              </w:rPr>
              <w:t>Package Shipping</w:t>
            </w:r>
            <w:r w:rsidR="002D29A9" w:rsidRPr="00E25222">
              <w:rPr>
                <w:rFonts w:asciiTheme="majorHAnsi" w:eastAsia="Times New Roman" w:hAnsiTheme="majorHAnsi" w:cstheme="majorHAnsi"/>
              </w:rPr>
              <w:t xml:space="preserve"> Weight</w:t>
            </w:r>
          </w:p>
        </w:tc>
        <w:tc>
          <w:tcPr>
            <w:tcW w:w="6379" w:type="dxa"/>
          </w:tcPr>
          <w:p w14:paraId="7D800715" w14:textId="64B7EF25" w:rsidR="002D29A9" w:rsidRPr="00E25222" w:rsidRDefault="002D29A9" w:rsidP="00795C5B">
            <w:pPr>
              <w:jc w:val="left"/>
              <w:rPr>
                <w:rFonts w:asciiTheme="majorHAnsi" w:eastAsia="Times New Roman" w:hAnsiTheme="majorHAnsi" w:cstheme="majorHAnsi"/>
              </w:rPr>
            </w:pPr>
            <w:r w:rsidRPr="00E25222">
              <w:rPr>
                <w:rFonts w:asciiTheme="majorHAnsi" w:eastAsia="Times New Roman" w:hAnsiTheme="majorHAnsi" w:cstheme="majorHAnsi"/>
              </w:rPr>
              <w:t>1.</w:t>
            </w:r>
            <w:r w:rsidR="009B3717" w:rsidRPr="00E25222">
              <w:rPr>
                <w:rFonts w:asciiTheme="majorHAnsi" w:eastAsia="Times New Roman" w:hAnsiTheme="majorHAnsi" w:cstheme="majorHAnsi"/>
              </w:rPr>
              <w:t>1</w:t>
            </w:r>
            <w:r w:rsidRPr="00E25222">
              <w:rPr>
                <w:rFonts w:asciiTheme="majorHAnsi" w:eastAsia="Times New Roman" w:hAnsiTheme="majorHAnsi" w:cstheme="majorHAnsi"/>
              </w:rPr>
              <w:t>7kg / 2.</w:t>
            </w:r>
            <w:r w:rsidR="009B3717" w:rsidRPr="00E25222">
              <w:rPr>
                <w:rFonts w:asciiTheme="majorHAnsi" w:eastAsia="Times New Roman" w:hAnsiTheme="majorHAnsi" w:cstheme="majorHAnsi"/>
              </w:rPr>
              <w:t>6</w:t>
            </w:r>
            <w:r w:rsidRPr="00E25222">
              <w:rPr>
                <w:rFonts w:asciiTheme="majorHAnsi" w:eastAsia="Times New Roman" w:hAnsiTheme="majorHAnsi" w:cstheme="majorHAnsi"/>
              </w:rPr>
              <w:t>lbs</w:t>
            </w:r>
          </w:p>
        </w:tc>
      </w:tr>
    </w:tbl>
    <w:p w14:paraId="31BDAAA9" w14:textId="77777777" w:rsidR="00D07BE0" w:rsidRPr="00E25222" w:rsidRDefault="00D07BE0" w:rsidP="00795C5B">
      <w:pPr>
        <w:spacing w:after="0" w:line="276" w:lineRule="auto"/>
        <w:jc w:val="left"/>
        <w:rPr>
          <w:rFonts w:asciiTheme="majorHAnsi" w:eastAsia="Arial" w:hAnsiTheme="majorHAnsi" w:cstheme="majorHAnsi"/>
          <w:sz w:val="22"/>
          <w:szCs w:val="22"/>
        </w:rPr>
      </w:pPr>
    </w:p>
    <w:sectPr w:rsidR="00D07BE0" w:rsidRPr="00E25222">
      <w:headerReference w:type="even" r:id="rId15"/>
      <w:headerReference w:type="default" r:id="rId16"/>
      <w:footerReference w:type="even" r:id="rId17"/>
      <w:footerReference w:type="default" r:id="rId18"/>
      <w:headerReference w:type="first" r:id="rId19"/>
      <w:footerReference w:type="first" r:id="rId20"/>
      <w:pgSz w:w="12240" w:h="15840"/>
      <w:pgMar w:top="1411" w:right="1440" w:bottom="1411"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2CBA5" w14:textId="77777777" w:rsidR="00355F3D" w:rsidRDefault="00355F3D">
      <w:pPr>
        <w:spacing w:after="0" w:line="240" w:lineRule="auto"/>
      </w:pPr>
      <w:r>
        <w:separator/>
      </w:r>
    </w:p>
  </w:endnote>
  <w:endnote w:type="continuationSeparator" w:id="0">
    <w:p w14:paraId="22ACDBD5" w14:textId="77777777" w:rsidR="00355F3D" w:rsidRDefault="0035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C5901F3-5767-47D4-AF16-C74C74F8D6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6D3C547-6CC2-48B0-87DB-82B10C8FB234}"/>
    <w:embedBold r:id="rId3" w:fontKey="{F1073BC7-A2FC-40A0-BFA3-AFB4BA33C674}"/>
  </w:font>
  <w:font w:name="Calibri Light">
    <w:panose1 w:val="020F0302020204030204"/>
    <w:charset w:val="00"/>
    <w:family w:val="swiss"/>
    <w:pitch w:val="variable"/>
    <w:sig w:usb0="E4002EFF" w:usb1="C200247B" w:usb2="00000009" w:usb3="00000000" w:csb0="000001FF" w:csb1="00000000"/>
    <w:embedRegular r:id="rId4" w:fontKey="{73B6F8A7-EB6A-4490-8EA3-5E158C8F70DA}"/>
    <w:embedBold r:id="rId5" w:fontKey="{88A9E7B8-9517-4505-89E3-60B81BDEF4D9}"/>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CD1097BE-EE34-4704-A420-A2CFA6DF24F8}"/>
  </w:font>
  <w:font w:name="Segoe UI Light">
    <w:panose1 w:val="020B0502040204020203"/>
    <w:charset w:val="00"/>
    <w:family w:val="swiss"/>
    <w:pitch w:val="variable"/>
    <w:sig w:usb0="E4002EFF" w:usb1="C000E47F" w:usb2="00000009" w:usb3="00000000" w:csb0="000001FF" w:csb1="00000000"/>
    <w:embedRegular r:id="rId7" w:fontKey="{169A9C57-2C9F-4E56-926E-FD9AD9310DD4}"/>
  </w:font>
  <w:font w:name="Georgia">
    <w:panose1 w:val="02040502050405020303"/>
    <w:charset w:val="00"/>
    <w:family w:val="roman"/>
    <w:pitch w:val="variable"/>
    <w:sig w:usb0="00000287" w:usb1="00000000" w:usb2="00000000" w:usb3="00000000" w:csb0="0000009F" w:csb1="00000000"/>
    <w:embedRegular r:id="rId8" w:fontKey="{1169521F-4123-485F-9D2A-55C1EB58B3B8}"/>
    <w:embedItalic r:id="rId9" w:fontKey="{E503FA18-7EF2-4E4D-B531-80BB707B72D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642A1" w14:textId="77777777" w:rsidR="00D07BE0" w:rsidRDefault="00D07BE0">
    <w:pPr>
      <w:pBdr>
        <w:top w:val="nil"/>
        <w:left w:val="nil"/>
        <w:bottom w:val="nil"/>
        <w:right w:val="nil"/>
        <w:between w:val="nil"/>
      </w:pBdr>
      <w:tabs>
        <w:tab w:val="center" w:pos="4680"/>
        <w:tab w:val="right" w:pos="9360"/>
      </w:tabs>
      <w:spacing w:after="0" w:line="240" w:lineRule="auto"/>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080D" w14:textId="77777777" w:rsidR="00D07BE0" w:rsidRDefault="00D07BE0">
    <w:pPr>
      <w:pBdr>
        <w:top w:val="nil"/>
        <w:left w:val="nil"/>
        <w:bottom w:val="nil"/>
        <w:right w:val="nil"/>
        <w:between w:val="nil"/>
      </w:pBdr>
      <w:tabs>
        <w:tab w:val="center" w:pos="4680"/>
        <w:tab w:val="right" w:pos="9360"/>
      </w:tabs>
      <w:spacing w:after="0" w:line="240" w:lineRule="auto"/>
      <w:rPr>
        <w:rFonts w:ascii="Calibri" w:hAnsi="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A33C6" w14:textId="77777777" w:rsidR="00D07BE0" w:rsidRDefault="00D07BE0">
    <w:pPr>
      <w:pBdr>
        <w:top w:val="nil"/>
        <w:left w:val="nil"/>
        <w:bottom w:val="nil"/>
        <w:right w:val="nil"/>
        <w:between w:val="nil"/>
      </w:pBdr>
      <w:tabs>
        <w:tab w:val="center" w:pos="4680"/>
        <w:tab w:val="right" w:pos="9360"/>
      </w:tabs>
      <w:spacing w:after="0" w:line="240" w:lineRule="auto"/>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44D4C" w14:textId="77777777" w:rsidR="00355F3D" w:rsidRDefault="00355F3D">
      <w:pPr>
        <w:spacing w:after="0" w:line="240" w:lineRule="auto"/>
      </w:pPr>
      <w:r>
        <w:separator/>
      </w:r>
    </w:p>
  </w:footnote>
  <w:footnote w:type="continuationSeparator" w:id="0">
    <w:p w14:paraId="08B05374" w14:textId="77777777" w:rsidR="00355F3D" w:rsidRDefault="0035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73DF" w14:textId="77777777" w:rsidR="00D07BE0" w:rsidRDefault="00D07BE0">
    <w:pPr>
      <w:pBdr>
        <w:top w:val="nil"/>
        <w:left w:val="nil"/>
        <w:bottom w:val="nil"/>
        <w:right w:val="nil"/>
        <w:between w:val="nil"/>
      </w:pBdr>
      <w:tabs>
        <w:tab w:val="center" w:pos="4680"/>
        <w:tab w:val="right" w:pos="9360"/>
      </w:tabs>
      <w:spacing w:after="0" w:line="240" w:lineRule="auto"/>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9C21" w14:textId="77777777" w:rsidR="00D07BE0" w:rsidRDefault="00101E10">
    <w:pPr>
      <w:pBdr>
        <w:top w:val="nil"/>
        <w:left w:val="nil"/>
        <w:bottom w:val="nil"/>
        <w:right w:val="nil"/>
        <w:between w:val="nil"/>
      </w:pBdr>
      <w:tabs>
        <w:tab w:val="center" w:pos="4680"/>
        <w:tab w:val="right" w:pos="9360"/>
      </w:tabs>
      <w:spacing w:after="0" w:line="240" w:lineRule="auto"/>
      <w:rPr>
        <w:rFonts w:ascii="Calibri" w:hAnsi="Calibri"/>
        <w:color w:val="000000"/>
      </w:rPr>
    </w:pPr>
    <w:r>
      <w:rPr>
        <w:noProof/>
      </w:rPr>
      <w:drawing>
        <wp:anchor distT="0" distB="0" distL="114300" distR="114300" simplePos="0" relativeHeight="251658240" behindDoc="0" locked="0" layoutInCell="1" hidden="0" allowOverlap="1" wp14:anchorId="7FD206C8" wp14:editId="375B10E8">
          <wp:simplePos x="0" y="0"/>
          <wp:positionH relativeFrom="column">
            <wp:posOffset>133709</wp:posOffset>
          </wp:positionH>
          <wp:positionV relativeFrom="paragraph">
            <wp:posOffset>-421954</wp:posOffset>
          </wp:positionV>
          <wp:extent cx="5676181" cy="78045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76181" cy="78045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7A7BB" w14:textId="77777777" w:rsidR="00D07BE0" w:rsidRDefault="00D07BE0">
    <w:pPr>
      <w:pBdr>
        <w:top w:val="nil"/>
        <w:left w:val="nil"/>
        <w:bottom w:val="nil"/>
        <w:right w:val="nil"/>
        <w:between w:val="nil"/>
      </w:pBdr>
      <w:tabs>
        <w:tab w:val="center" w:pos="4680"/>
        <w:tab w:val="right" w:pos="9360"/>
      </w:tabs>
      <w:spacing w:after="0"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963A6"/>
    <w:multiLevelType w:val="multilevel"/>
    <w:tmpl w:val="5E9A9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0008B3"/>
    <w:multiLevelType w:val="multilevel"/>
    <w:tmpl w:val="F2EE1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0743667">
    <w:abstractNumId w:val="0"/>
  </w:num>
  <w:num w:numId="2" w16cid:durableId="1713577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E0"/>
    <w:rsid w:val="00010303"/>
    <w:rsid w:val="00045DDE"/>
    <w:rsid w:val="0005441A"/>
    <w:rsid w:val="000A6E80"/>
    <w:rsid w:val="00101E10"/>
    <w:rsid w:val="00135EA5"/>
    <w:rsid w:val="00144FD3"/>
    <w:rsid w:val="00167AA1"/>
    <w:rsid w:val="00177CB6"/>
    <w:rsid w:val="00187AC7"/>
    <w:rsid w:val="001D14C4"/>
    <w:rsid w:val="001F06AE"/>
    <w:rsid w:val="00210613"/>
    <w:rsid w:val="00257DA0"/>
    <w:rsid w:val="00287FDB"/>
    <w:rsid w:val="002A1747"/>
    <w:rsid w:val="002D29A9"/>
    <w:rsid w:val="002E3B1C"/>
    <w:rsid w:val="00342CA4"/>
    <w:rsid w:val="00352D13"/>
    <w:rsid w:val="00355475"/>
    <w:rsid w:val="00355F3D"/>
    <w:rsid w:val="00357683"/>
    <w:rsid w:val="0036045E"/>
    <w:rsid w:val="00394DBB"/>
    <w:rsid w:val="003D3912"/>
    <w:rsid w:val="00455D70"/>
    <w:rsid w:val="004B0717"/>
    <w:rsid w:val="004B4303"/>
    <w:rsid w:val="004C1C9E"/>
    <w:rsid w:val="004C41CC"/>
    <w:rsid w:val="004E017A"/>
    <w:rsid w:val="005053D0"/>
    <w:rsid w:val="005336FB"/>
    <w:rsid w:val="005F2B0C"/>
    <w:rsid w:val="006005FF"/>
    <w:rsid w:val="0063753A"/>
    <w:rsid w:val="00687EC9"/>
    <w:rsid w:val="0069722D"/>
    <w:rsid w:val="006C26AB"/>
    <w:rsid w:val="006D0048"/>
    <w:rsid w:val="00773174"/>
    <w:rsid w:val="00776C55"/>
    <w:rsid w:val="00795C5B"/>
    <w:rsid w:val="007A366C"/>
    <w:rsid w:val="00841B2D"/>
    <w:rsid w:val="00883D0A"/>
    <w:rsid w:val="009238B6"/>
    <w:rsid w:val="009B3717"/>
    <w:rsid w:val="009C4C54"/>
    <w:rsid w:val="009F656D"/>
    <w:rsid w:val="00A26A71"/>
    <w:rsid w:val="00A6398C"/>
    <w:rsid w:val="00A81C35"/>
    <w:rsid w:val="00AB434E"/>
    <w:rsid w:val="00AC06A2"/>
    <w:rsid w:val="00AD59FA"/>
    <w:rsid w:val="00B848B6"/>
    <w:rsid w:val="00B91F48"/>
    <w:rsid w:val="00BE12ED"/>
    <w:rsid w:val="00BE4177"/>
    <w:rsid w:val="00C1434A"/>
    <w:rsid w:val="00C205FC"/>
    <w:rsid w:val="00CD0438"/>
    <w:rsid w:val="00CE4326"/>
    <w:rsid w:val="00CE6681"/>
    <w:rsid w:val="00D07BE0"/>
    <w:rsid w:val="00DA0972"/>
    <w:rsid w:val="00DD5522"/>
    <w:rsid w:val="00E06D92"/>
    <w:rsid w:val="00E25222"/>
    <w:rsid w:val="00E335DA"/>
    <w:rsid w:val="00E34D10"/>
    <w:rsid w:val="00E929EE"/>
    <w:rsid w:val="00E9610A"/>
    <w:rsid w:val="00F2374F"/>
    <w:rsid w:val="00F45138"/>
    <w:rsid w:val="00F672A4"/>
    <w:rsid w:val="00F73A9F"/>
    <w:rsid w:val="00FB3114"/>
    <w:rsid w:val="00FF5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A90963"/>
  <w15:docId w15:val="{55418447-2A30-4276-8DC4-BEF933C1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DAF"/>
    <w:rPr>
      <w:rFonts w:ascii="Calibri Light" w:hAnsi="Calibri Light"/>
    </w:rPr>
  </w:style>
  <w:style w:type="paragraph" w:styleId="Heading1">
    <w:name w:val="heading 1"/>
    <w:basedOn w:val="Normal"/>
    <w:next w:val="Normal"/>
    <w:link w:val="Heading1Char"/>
    <w:uiPriority w:val="9"/>
    <w:qFormat/>
    <w:rsid w:val="009F12BB"/>
    <w:pPr>
      <w:keepNext/>
      <w:keepLines/>
      <w:spacing w:before="240" w:after="120"/>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12BB"/>
    <w:pPr>
      <w:spacing w:after="0" w:line="240" w:lineRule="auto"/>
      <w:contextualSpacing/>
      <w:jc w:val="left"/>
    </w:pPr>
    <w:rPr>
      <w:rFonts w:asciiTheme="majorHAnsi" w:eastAsiaTheme="majorEastAsia" w:hAnsiTheme="majorHAnsi" w:cstheme="majorBidi"/>
      <w:color w:val="FFFFFF" w:themeColor="background1"/>
      <w:spacing w:val="-10"/>
      <w:kern w:val="28"/>
      <w:sz w:val="56"/>
      <w:szCs w:val="56"/>
    </w:rPr>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8E31F9"/>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8E31F9"/>
    <w:rPr>
      <w:rFonts w:ascii="Segoe UI Light" w:hAnsi="Segoe UI Light"/>
      <w:sz w:val="20"/>
      <w:szCs w:val="24"/>
    </w:rPr>
  </w:style>
  <w:style w:type="character" w:styleId="Hyperlink">
    <w:name w:val="Hyperlink"/>
    <w:basedOn w:val="DefaultParagraphFont"/>
    <w:uiPriority w:val="99"/>
    <w:unhideWhenUsed/>
    <w:rsid w:val="000C46CA"/>
    <w:rPr>
      <w:color w:val="FFFFFF" w:themeColor="background1"/>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2893"/>
    <w:rPr>
      <w:color w:val="954F72" w:themeColor="followedHyperlink"/>
      <w:u w:val="single"/>
    </w:rPr>
  </w:style>
  <w:style w:type="character" w:customStyle="1" w:styleId="TitleChar">
    <w:name w:val="Title Char"/>
    <w:basedOn w:val="DefaultParagraphFont"/>
    <w:link w:val="Title"/>
    <w:uiPriority w:val="10"/>
    <w:rsid w:val="009F12BB"/>
    <w:rPr>
      <w:rFonts w:asciiTheme="majorHAnsi" w:eastAsiaTheme="majorEastAsia" w:hAnsiTheme="majorHAnsi" w:cstheme="majorBidi"/>
      <w:color w:val="FFFFFF" w:themeColor="background1"/>
      <w:spacing w:val="-10"/>
      <w:kern w:val="28"/>
      <w:sz w:val="56"/>
      <w:szCs w:val="56"/>
    </w:rPr>
  </w:style>
  <w:style w:type="character" w:customStyle="1" w:styleId="Heading1Char">
    <w:name w:val="Heading 1 Char"/>
    <w:basedOn w:val="DefaultParagraphFont"/>
    <w:link w:val="Heading1"/>
    <w:uiPriority w:val="9"/>
    <w:rsid w:val="009F12BB"/>
    <w:rPr>
      <w:rFonts w:asciiTheme="majorHAnsi" w:eastAsiaTheme="majorEastAsia" w:hAnsiTheme="majorHAnsi" w:cstheme="majorBidi"/>
      <w:color w:val="FFFFFF" w:themeColor="background1"/>
      <w:sz w:val="32"/>
      <w:szCs w:val="32"/>
    </w:rPr>
  </w:style>
  <w:style w:type="paragraph" w:styleId="ListParagraph">
    <w:name w:val="List Paragraph"/>
    <w:basedOn w:val="Normal"/>
    <w:uiPriority w:val="34"/>
    <w:qFormat/>
    <w:rsid w:val="00AD441B"/>
    <w:pPr>
      <w:ind w:left="720"/>
      <w:contextualSpacing/>
    </w:pPr>
  </w:style>
  <w:style w:type="character" w:styleId="UnresolvedMention">
    <w:name w:val="Unresolved Mention"/>
    <w:basedOn w:val="DefaultParagraphFont"/>
    <w:uiPriority w:val="99"/>
    <w:semiHidden/>
    <w:unhideWhenUsed/>
    <w:rsid w:val="000C46CA"/>
    <w:rPr>
      <w:color w:val="605E5C"/>
      <w:shd w:val="clear" w:color="auto" w:fill="E1DFDD"/>
    </w:rPr>
  </w:style>
  <w:style w:type="paragraph" w:styleId="BalloonText">
    <w:name w:val="Balloon Text"/>
    <w:basedOn w:val="Normal"/>
    <w:link w:val="BalloonTextChar"/>
    <w:uiPriority w:val="99"/>
    <w:semiHidden/>
    <w:unhideWhenUsed/>
    <w:rsid w:val="00D6558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5580"/>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QBaQ_nSVJu4?si=wZoP9zaqM7ms_Slo"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youtu.be/l1DKfuNbi9Y?si=Kixmmj_oDx3j1Bw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wIA8qAFXSzQ?si=BnGNE3_vuaBWFqD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rive.google.com/drive/folders/161djJDt7QH2MgOkvcrDToq1QKLoE-Fa3?usp=sharing"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gamechangeraudio.com/wp-content/uploads/2025/08/MP_manual_v05_WEB_lo.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FE59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wYqfizgq7zd1UEjYa+Qih8Ao8Q==">CgMxLjAyDmgub2YzZHhsOXprZHUzOAByITFyQTRoYkhtTGUxb3MzVV96OHhVRWh6d0M3UU5WNmxyaw==</go:docsCustomData>
</go:gDocsCustomXmlDataStorage>
</file>

<file path=customXml/itemProps1.xml><?xml version="1.0" encoding="utf-8"?>
<ds:datastoreItem xmlns:ds="http://schemas.openxmlformats.org/officeDocument/2006/customXml" ds:itemID="{358B508B-AD23-4526-BDEC-357F8BDD80C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Pages>
  <Words>1113</Words>
  <Characters>6356</Characters>
  <Application>Microsoft Office Word</Application>
  <DocSecurity>0</DocSecurity>
  <Lines>205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Toms Lazdovskis</dc:creator>
  <cp:lastModifiedBy>Didzis Dubovskis</cp:lastModifiedBy>
  <cp:revision>63</cp:revision>
  <dcterms:created xsi:type="dcterms:W3CDTF">2021-02-01T12:20:00Z</dcterms:created>
  <dcterms:modified xsi:type="dcterms:W3CDTF">2025-09-16T13:50:00Z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358ccd3c-cdcb-422e-ac79-39139f383fc3</vt:lpwstr>
  </property>
</Properties>
</file>